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A1108" w14:textId="77777777" w:rsidR="0006109A" w:rsidRPr="007671D0" w:rsidRDefault="007671D0">
      <w:pPr>
        <w:rPr>
          <w:lang w:val="pt-BR"/>
        </w:rPr>
      </w:pPr>
      <w:r w:rsidRPr="007671D0">
        <w:rPr>
          <w:lang w:val="pt-BR"/>
        </w:rPr>
        <w:t>Carolina Cunha Carnier</w:t>
      </w:r>
    </w:p>
    <w:p w14:paraId="005C4B95" w14:textId="77777777" w:rsidR="007671D0" w:rsidRPr="007671D0" w:rsidRDefault="008E1EA4">
      <w:pPr>
        <w:rPr>
          <w:lang w:val="pt-BR"/>
        </w:rPr>
      </w:pPr>
      <w:r>
        <w:rPr>
          <w:lang w:val="pt-BR"/>
        </w:rPr>
        <w:t>Doutoranda</w:t>
      </w:r>
      <w:r w:rsidR="007671D0" w:rsidRPr="007671D0">
        <w:rPr>
          <w:lang w:val="pt-BR"/>
        </w:rPr>
        <w:t xml:space="preserve"> em Literatura francesa e brasileira</w:t>
      </w:r>
    </w:p>
    <w:p w14:paraId="6FCC475A" w14:textId="3A6BBA47" w:rsidR="007671D0" w:rsidRDefault="007671D0">
      <w:pPr>
        <w:rPr>
          <w:lang w:val="pt-BR"/>
        </w:rPr>
      </w:pPr>
      <w:r w:rsidRPr="007671D0">
        <w:rPr>
          <w:lang w:val="pt-BR"/>
        </w:rPr>
        <w:t>Regime de cotutela entre a Universidade de São Paulo</w:t>
      </w:r>
      <w:r>
        <w:rPr>
          <w:lang w:val="pt-BR"/>
        </w:rPr>
        <w:t xml:space="preserve"> (DLCV) e a Universidade Lumière Lyon 2 (Laboratoire Passages XX-XXI)</w:t>
      </w:r>
      <w:r w:rsidR="00ED66A7">
        <w:rPr>
          <w:lang w:val="pt-BR"/>
        </w:rPr>
        <w:t>.</w:t>
      </w:r>
    </w:p>
    <w:p w14:paraId="71E35CCB" w14:textId="2864AD64" w:rsidR="00ED66A7" w:rsidRDefault="00ED66A7">
      <w:pPr>
        <w:rPr>
          <w:lang w:val="pt-BR"/>
        </w:rPr>
      </w:pPr>
      <w:r>
        <w:rPr>
          <w:lang w:val="pt-BR"/>
        </w:rPr>
        <w:t>33 rue Chevreul, 69007, Lyon, França.</w:t>
      </w:r>
    </w:p>
    <w:p w14:paraId="38A18B2A" w14:textId="395C94B8" w:rsidR="00ED66A7" w:rsidRPr="007671D0" w:rsidRDefault="00ED66A7">
      <w:pPr>
        <w:rPr>
          <w:lang w:val="pt-BR"/>
        </w:rPr>
      </w:pPr>
      <w:r>
        <w:rPr>
          <w:lang w:val="pt-BR"/>
        </w:rPr>
        <w:t>email: carolina.carnier@gmail.com</w:t>
      </w:r>
      <w:bookmarkStart w:id="0" w:name="_GoBack"/>
      <w:bookmarkEnd w:id="0"/>
    </w:p>
    <w:sectPr w:rsidR="00ED66A7" w:rsidRPr="007671D0" w:rsidSect="00185D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D0"/>
    <w:rsid w:val="0006109A"/>
    <w:rsid w:val="00185D1D"/>
    <w:rsid w:val="007671D0"/>
    <w:rsid w:val="008E1EA4"/>
    <w:rsid w:val="00E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BD9C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225</Characters>
  <Application>Microsoft Macintosh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Carnier</dc:creator>
  <cp:keywords/>
  <dc:description/>
  <cp:lastModifiedBy>Carolina Carnier</cp:lastModifiedBy>
  <cp:revision>3</cp:revision>
  <dcterms:created xsi:type="dcterms:W3CDTF">2015-03-31T14:25:00Z</dcterms:created>
  <dcterms:modified xsi:type="dcterms:W3CDTF">2015-03-31T14:29:00Z</dcterms:modified>
</cp:coreProperties>
</file>