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do autor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: Marcelino Rodrigues da Silva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à qual pertence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: UFMG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Titulação do autor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: Doutorado em Estudos Literários – Literatura Comparada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 para correspondência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bookmarkStart w:id="0" w:name="_GoBack"/>
      <w:bookmarkEnd w:id="0"/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Rua Carlos Gomes, 301 / 302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Santo 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tô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Belo Horizonte – MG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CEP: 30350-130</w:t>
      </w: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0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</w:t>
      </w:r>
      <w:r w:rsidRPr="00C30C82">
        <w:rPr>
          <w:rFonts w:ascii="Times New Roman" w:eastAsia="Times New Roman" w:hAnsi="Times New Roman" w:cs="Times New Roman"/>
          <w:sz w:val="24"/>
          <w:szCs w:val="24"/>
          <w:lang w:eastAsia="pt-BR"/>
        </w:rPr>
        <w:t>: lino-rodrigues@uol.com.br</w:t>
      </w:r>
    </w:p>
    <w:p w:rsidR="00DE29EC" w:rsidRPr="00C30C82" w:rsidRDefault="00DE29EC" w:rsidP="00C3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C82" w:rsidRPr="00C30C82" w:rsidRDefault="00C30C82" w:rsidP="00C30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82">
        <w:rPr>
          <w:rFonts w:ascii="Times New Roman" w:hAnsi="Times New Roman" w:cs="Times New Roman"/>
          <w:b/>
          <w:sz w:val="24"/>
          <w:szCs w:val="24"/>
        </w:rPr>
        <w:t>OBS</w:t>
      </w:r>
      <w:r w:rsidRPr="00C30C82">
        <w:rPr>
          <w:rFonts w:ascii="Times New Roman" w:hAnsi="Times New Roman" w:cs="Times New Roman"/>
          <w:sz w:val="24"/>
          <w:szCs w:val="24"/>
        </w:rPr>
        <w:t>: No artigo submetido não há nenhuma citação de texto de minha própria autoria.</w:t>
      </w:r>
    </w:p>
    <w:sectPr w:rsidR="00C30C82" w:rsidRPr="00C30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82"/>
    <w:rsid w:val="00C30C82"/>
    <w:rsid w:val="00D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A0A38-BC7D-409A-A80F-308EDD6E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2016-08-31T12:45:00Z</dcterms:created>
  <dcterms:modified xsi:type="dcterms:W3CDTF">2016-08-31T12:51:00Z</dcterms:modified>
</cp:coreProperties>
</file>