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CF" w:rsidRPr="005760CF" w:rsidRDefault="005760CF" w:rsidP="00576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fr-FR"/>
        </w:rPr>
        <w:t>Autora</w:t>
      </w:r>
      <w:r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: 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Karina Marques</w:t>
      </w:r>
    </w:p>
    <w:p w:rsidR="005760CF" w:rsidRPr="005760CF" w:rsidRDefault="005760CF" w:rsidP="00576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fr-FR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fr-FR"/>
        </w:rPr>
        <w:t>Instituição à qual pertence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: </w:t>
      </w:r>
      <w:bookmarkStart w:id="0" w:name="_GoBack"/>
      <w:bookmarkEnd w:id="0"/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Universidade Rennes 2, França – Equipe de </w:t>
      </w:r>
      <w:r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Pesquisas I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nterlínguas: </w:t>
      </w:r>
      <w:r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Memórias, Identidades, T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erritórios </w:t>
      </w:r>
      <w:r w:rsidRPr="005760CF">
        <w:rPr>
          <w:rFonts w:ascii="Times New Roman" w:hAnsi="Times New Roman" w:cs="Times New Roman"/>
          <w:i/>
          <w:sz w:val="24"/>
          <w:szCs w:val="24"/>
          <w:lang w:val="pt-PT"/>
        </w:rPr>
        <w:t>(Équipe de Recherches Interlangues : Mémoires, Identités, Territoires - ERIMIT)</w:t>
      </w:r>
    </w:p>
    <w:p w:rsidR="005760CF" w:rsidRPr="008D1385" w:rsidRDefault="005760CF" w:rsidP="00576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fr-FR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fr-FR"/>
        </w:rPr>
        <w:t>Titulação do(s) autor(es)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: Doutora em literatura brasileira e portuguesa pela Universidade Sorbonne Nouvelle – Paris 3</w:t>
      </w:r>
      <w:r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, França</w:t>
      </w:r>
      <w:r w:rsidR="002E0DB3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. Atualmente em pós-doutorado em literatura brasileira na Universidade Rennes 2, França.</w:t>
      </w:r>
    </w:p>
    <w:p w:rsidR="005760CF" w:rsidRPr="005760CF" w:rsidRDefault="005760CF" w:rsidP="00576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fr-FR"/>
        </w:rPr>
        <w:t>Endereço para correspondência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: 1411, Madison avenue, apt. 2E – 10029 – New York/NY – Estados Unidos da América</w:t>
      </w:r>
      <w:r w:rsidR="002E0DB3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 (residência atual, temporária, nos Estados Unidos)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 </w:t>
      </w:r>
    </w:p>
    <w:p w:rsidR="005760CF" w:rsidRDefault="005760CF" w:rsidP="005760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fr-FR"/>
        </w:rPr>
        <w:t>E-mail</w:t>
      </w:r>
      <w:r w:rsidRPr="005760CF"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  <w:t xml:space="preserve"> </w:t>
      </w:r>
      <w:hyperlink r:id="rId4" w:history="1">
        <w:r w:rsidRPr="0037120F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pt-PT" w:eastAsia="fr-FR"/>
          </w:rPr>
          <w:t>kcmarx81@gmail.com</w:t>
        </w:r>
      </w:hyperlink>
    </w:p>
    <w:p w:rsidR="005760CF" w:rsidRPr="005760CF" w:rsidRDefault="005760CF" w:rsidP="0057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fr-FR"/>
        </w:rPr>
      </w:pPr>
    </w:p>
    <w:p w:rsidR="0022588B" w:rsidRPr="005760CF" w:rsidRDefault="002E0DB3">
      <w:pPr>
        <w:rPr>
          <w:lang w:val="pt-PT"/>
        </w:rPr>
      </w:pPr>
    </w:p>
    <w:sectPr w:rsidR="0022588B" w:rsidRPr="0057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CF"/>
    <w:rsid w:val="002C1FB3"/>
    <w:rsid w:val="002E0DB3"/>
    <w:rsid w:val="005760CF"/>
    <w:rsid w:val="00A0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98FC0-B726-4D84-AAC5-3096E1A1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6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marx8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Marques</dc:creator>
  <cp:keywords/>
  <dc:description/>
  <cp:lastModifiedBy>Karina Marques</cp:lastModifiedBy>
  <cp:revision>2</cp:revision>
  <dcterms:created xsi:type="dcterms:W3CDTF">2018-01-15T20:20:00Z</dcterms:created>
  <dcterms:modified xsi:type="dcterms:W3CDTF">2018-01-24T15:10:00Z</dcterms:modified>
</cp:coreProperties>
</file>