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439" w:rsidRDefault="00CA4E18">
      <w:r w:rsidRPr="00CA4E18">
        <w:rPr>
          <w:b/>
        </w:rPr>
        <w:t>Nome:</w:t>
      </w:r>
      <w:r>
        <w:t xml:space="preserve"> Gustavo Araújo de Freitas</w:t>
      </w:r>
    </w:p>
    <w:p w:rsidR="00CA4E18" w:rsidRDefault="00CA4E18">
      <w:r>
        <w:t>UFMG</w:t>
      </w:r>
    </w:p>
    <w:p w:rsidR="00CA4E18" w:rsidRDefault="00CA4E18">
      <w:r>
        <w:t>Mestre (doutorando)</w:t>
      </w:r>
    </w:p>
    <w:p w:rsidR="00CA4E18" w:rsidRDefault="00CA4E18">
      <w:r w:rsidRPr="00CA4E18">
        <w:rPr>
          <w:b/>
        </w:rPr>
        <w:t>Endereço</w:t>
      </w:r>
      <w:r>
        <w:t xml:space="preserve">: Rua Teófilo Gomes, n°39, apto 502. Bairro Jaraguá, Belo Horizonte, MG. </w:t>
      </w:r>
    </w:p>
    <w:p w:rsidR="00CA4E18" w:rsidRDefault="00CA4E18">
      <w:r>
        <w:t>CEP: 31270-440</w:t>
      </w:r>
    </w:p>
    <w:p w:rsidR="00CA4E18" w:rsidRDefault="00CA4E18">
      <w:r w:rsidRPr="00CA4E18">
        <w:rPr>
          <w:b/>
        </w:rPr>
        <w:t>E-mail</w:t>
      </w:r>
      <w:r>
        <w:t>: garafreitas@hotmail.com</w:t>
      </w:r>
    </w:p>
    <w:p w:rsidR="00CA4E18" w:rsidRDefault="00CA4E18">
      <w:r w:rsidRPr="00CA4E18">
        <w:rPr>
          <w:b/>
        </w:rPr>
        <w:t>Referências próprias citadas no texto</w:t>
      </w:r>
      <w:r>
        <w:t>:</w:t>
      </w:r>
    </w:p>
    <w:p w:rsidR="00CA4E18" w:rsidRDefault="00CA4E18">
      <w:r w:rsidRPr="00F541A3">
        <w:rPr>
          <w:rFonts w:eastAsia="Calibri"/>
          <w:iCs/>
        </w:rPr>
        <w:t xml:space="preserve">FREITAS, G. A. </w:t>
      </w:r>
      <w:r w:rsidRPr="007542E5">
        <w:rPr>
          <w:rFonts w:eastAsia="Calibri"/>
          <w:i/>
          <w:iCs/>
        </w:rPr>
        <w:t>“Sobre o estilo”</w:t>
      </w:r>
      <w:r>
        <w:rPr>
          <w:rFonts w:eastAsia="Calibri"/>
          <w:iCs/>
        </w:rPr>
        <w:t xml:space="preserve"> </w:t>
      </w:r>
      <w:r w:rsidRPr="00F541A3">
        <w:rPr>
          <w:rFonts w:eastAsia="Calibri"/>
          <w:i/>
        </w:rPr>
        <w:t>de Demétrio</w:t>
      </w:r>
      <w:r w:rsidRPr="00F06150">
        <w:rPr>
          <w:rFonts w:eastAsia="Calibri"/>
          <w:spacing w:val="4"/>
        </w:rPr>
        <w:t>:</w:t>
      </w:r>
      <w:r w:rsidRPr="00F541A3">
        <w:rPr>
          <w:rFonts w:eastAsia="Calibri"/>
          <w:i/>
          <w:spacing w:val="4"/>
        </w:rPr>
        <w:t xml:space="preserve"> um olhar crítico sobre a Literatura Grega (tradução e estudo introdutório do tratado</w:t>
      </w:r>
      <w:r>
        <w:rPr>
          <w:rFonts w:eastAsia="Calibri"/>
          <w:i/>
          <w:spacing w:val="4"/>
        </w:rPr>
        <w:t>)</w:t>
      </w:r>
      <w:r w:rsidRPr="00F541A3">
        <w:rPr>
          <w:rFonts w:eastAsia="Calibri"/>
          <w:spacing w:val="4"/>
        </w:rPr>
        <w:t xml:space="preserve">. </w:t>
      </w:r>
      <w:r>
        <w:rPr>
          <w:rFonts w:eastAsia="Calibri"/>
          <w:spacing w:val="4"/>
        </w:rPr>
        <w:t>Dissertação de m</w:t>
      </w:r>
      <w:r w:rsidRPr="00F541A3">
        <w:rPr>
          <w:rFonts w:eastAsia="Calibri"/>
          <w:spacing w:val="4"/>
        </w:rPr>
        <w:t>estrado</w:t>
      </w:r>
      <w:r>
        <w:rPr>
          <w:rFonts w:eastAsia="Calibri"/>
          <w:spacing w:val="4"/>
        </w:rPr>
        <w:t xml:space="preserve"> inédita. Belo Horizonte: FALE-UFMG, 2011 (177f).</w:t>
      </w:r>
    </w:p>
    <w:sectPr w:rsidR="00CA4E18" w:rsidSect="008A14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4E18"/>
    <w:rsid w:val="008A1439"/>
    <w:rsid w:val="00AA7EB7"/>
    <w:rsid w:val="00B45D67"/>
    <w:rsid w:val="00CA4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4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363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parecerista</dc:creator>
  <cp:lastModifiedBy>parecerista</cp:lastModifiedBy>
  <cp:revision>1</cp:revision>
  <dcterms:created xsi:type="dcterms:W3CDTF">2014-04-03T15:09:00Z</dcterms:created>
  <dcterms:modified xsi:type="dcterms:W3CDTF">2014-04-03T15:15:00Z</dcterms:modified>
</cp:coreProperties>
</file>