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A5" w:rsidRDefault="007878A5" w:rsidP="007878A5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CC0F83">
        <w:rPr>
          <w:rFonts w:ascii="Arial Narrow" w:hAnsi="Arial Narrow" w:cs="Times New Roman"/>
          <w:b/>
          <w:sz w:val="24"/>
          <w:szCs w:val="24"/>
        </w:rPr>
        <w:t xml:space="preserve">ALGUNS DIVERTIMENTOS DO SUL </w:t>
      </w:r>
      <w:proofErr w:type="gramStart"/>
      <w:r w:rsidRPr="00CC0F83">
        <w:rPr>
          <w:rFonts w:ascii="Arial Narrow" w:hAnsi="Arial Narrow" w:cs="Times New Roman"/>
          <w:b/>
          <w:sz w:val="24"/>
          <w:szCs w:val="24"/>
        </w:rPr>
        <w:t>MINEIRO(</w:t>
      </w:r>
      <w:proofErr w:type="gramEnd"/>
      <w:r w:rsidRPr="00CC0F83">
        <w:rPr>
          <w:rFonts w:ascii="Arial Narrow" w:hAnsi="Arial Narrow" w:cs="Times New Roman"/>
          <w:b/>
          <w:sz w:val="24"/>
          <w:szCs w:val="24"/>
        </w:rPr>
        <w:t>1891-1930)</w:t>
      </w:r>
      <w:r w:rsidR="00AB4309">
        <w:rPr>
          <w:rStyle w:val="Refdenotaderodap"/>
          <w:rFonts w:ascii="Arial Narrow" w:hAnsi="Arial Narrow" w:cs="Times New Roman"/>
          <w:b/>
          <w:sz w:val="24"/>
          <w:szCs w:val="24"/>
        </w:rPr>
        <w:footnoteReference w:id="1"/>
      </w:r>
    </w:p>
    <w:p w:rsidR="007878A5" w:rsidRDefault="007878A5" w:rsidP="007878A5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João Martins Nogueira Júnior</w:t>
      </w:r>
    </w:p>
    <w:p w:rsidR="007878A5" w:rsidRPr="007878A5" w:rsidRDefault="007878A5" w:rsidP="007878A5">
      <w:pPr>
        <w:spacing w:after="24" w:line="36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7878A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Graduado em Educação Física pela Universidade Federal de </w:t>
      </w:r>
      <w:proofErr w:type="gramStart"/>
      <w:r w:rsidRPr="007878A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Viçosa(</w:t>
      </w:r>
      <w:proofErr w:type="gramEnd"/>
      <w:r w:rsidRPr="007878A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UFV)</w:t>
      </w:r>
    </w:p>
    <w:p w:rsidR="007878A5" w:rsidRPr="007878A5" w:rsidRDefault="007878A5" w:rsidP="007878A5">
      <w:pPr>
        <w:spacing w:after="24" w:line="36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7878A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Pós-graduação em Educação Física Escolar pela Universidade Federal de </w:t>
      </w:r>
      <w:proofErr w:type="gramStart"/>
      <w:r w:rsidRPr="007878A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Viçosa(</w:t>
      </w:r>
      <w:proofErr w:type="gramEnd"/>
      <w:r w:rsidRPr="007878A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UFV)</w:t>
      </w:r>
    </w:p>
    <w:p w:rsidR="007878A5" w:rsidRPr="007878A5" w:rsidRDefault="007878A5" w:rsidP="007878A5">
      <w:pPr>
        <w:spacing w:after="24" w:line="36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7878A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Mestrando em Estudos do Lazer na Universidade Federal de Minas </w:t>
      </w:r>
      <w:proofErr w:type="gramStart"/>
      <w:r w:rsidRPr="007878A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Gerais(</w:t>
      </w:r>
      <w:proofErr w:type="gramEnd"/>
      <w:r w:rsidRPr="007878A5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UFMG)</w:t>
      </w:r>
    </w:p>
    <w:p w:rsidR="007878A5" w:rsidRPr="007878A5" w:rsidRDefault="007878A5" w:rsidP="007878A5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878A5">
        <w:rPr>
          <w:rFonts w:ascii="Arial Narrow" w:hAnsi="Arial Narrow" w:cs="Times New Roman"/>
          <w:sz w:val="24"/>
          <w:szCs w:val="24"/>
        </w:rPr>
        <w:t>Membro do Grupo de Estudos Educação Física, Gênero e Diversidade Sexual da EEFFTO da UFMG.</w:t>
      </w:r>
    </w:p>
    <w:p w:rsidR="007878A5" w:rsidRPr="007878A5" w:rsidRDefault="007878A5" w:rsidP="007878A5">
      <w:pPr>
        <w:jc w:val="both"/>
        <w:rPr>
          <w:rFonts w:ascii="Arial Narrow" w:hAnsi="Arial Narrow" w:cs="Times New Roman"/>
          <w:sz w:val="24"/>
          <w:szCs w:val="24"/>
        </w:rPr>
      </w:pPr>
      <w:r w:rsidRPr="007878A5">
        <w:rPr>
          <w:rFonts w:ascii="Arial Narrow" w:hAnsi="Arial Narrow" w:cs="Times New Roman"/>
          <w:sz w:val="24"/>
          <w:szCs w:val="24"/>
        </w:rPr>
        <w:t xml:space="preserve">E-mail: </w:t>
      </w:r>
      <w:hyperlink r:id="rId8" w:history="1">
        <w:r w:rsidRPr="007878A5">
          <w:rPr>
            <w:rStyle w:val="Hyperlink"/>
            <w:rFonts w:ascii="Arial Narrow" w:hAnsi="Arial Narrow" w:cs="Times New Roman"/>
            <w:sz w:val="24"/>
            <w:szCs w:val="24"/>
          </w:rPr>
          <w:t>jmartinjr19@yahoo.com.br</w:t>
        </w:r>
      </w:hyperlink>
    </w:p>
    <w:p w:rsidR="007878A5" w:rsidRPr="007878A5" w:rsidRDefault="007878A5" w:rsidP="007878A5">
      <w:pPr>
        <w:jc w:val="both"/>
        <w:rPr>
          <w:rFonts w:ascii="Arial Narrow" w:hAnsi="Arial Narrow" w:cs="Times New Roman"/>
          <w:sz w:val="24"/>
          <w:szCs w:val="24"/>
        </w:rPr>
      </w:pPr>
      <w:r w:rsidRPr="007878A5">
        <w:rPr>
          <w:rFonts w:ascii="Arial Narrow" w:hAnsi="Arial Narrow" w:cs="Times New Roman"/>
          <w:sz w:val="24"/>
          <w:szCs w:val="24"/>
        </w:rPr>
        <w:t xml:space="preserve">Endereço: Avenida Augusto de Lima, 134/707. Centro. Belo </w:t>
      </w:r>
      <w:proofErr w:type="spellStart"/>
      <w:r w:rsidRPr="007878A5">
        <w:rPr>
          <w:rFonts w:ascii="Arial Narrow" w:hAnsi="Arial Narrow" w:cs="Times New Roman"/>
          <w:sz w:val="24"/>
          <w:szCs w:val="24"/>
        </w:rPr>
        <w:t>Horizonte-MG</w:t>
      </w:r>
      <w:proofErr w:type="spellEnd"/>
      <w:r w:rsidRPr="007878A5">
        <w:rPr>
          <w:rFonts w:ascii="Arial Narrow" w:hAnsi="Arial Narrow" w:cs="Times New Roman"/>
          <w:sz w:val="24"/>
          <w:szCs w:val="24"/>
        </w:rPr>
        <w:t>. CEP: 30190-001.</w:t>
      </w:r>
    </w:p>
    <w:p w:rsidR="007878A5" w:rsidRPr="00CC0F83" w:rsidRDefault="007878A5" w:rsidP="007878A5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878A5" w:rsidRPr="00CC0F83" w:rsidRDefault="007878A5" w:rsidP="007878A5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C0F83">
        <w:rPr>
          <w:rFonts w:ascii="Arial Narrow" w:hAnsi="Arial Narrow" w:cs="Times New Roman"/>
          <w:b/>
          <w:sz w:val="24"/>
          <w:szCs w:val="24"/>
        </w:rPr>
        <w:t xml:space="preserve">RESUMO: </w:t>
      </w:r>
      <w:r w:rsidRPr="00CC0F83">
        <w:rPr>
          <w:rFonts w:ascii="Arial Narrow" w:hAnsi="Arial Narrow" w:cs="Times New Roman"/>
          <w:sz w:val="24"/>
          <w:szCs w:val="24"/>
        </w:rPr>
        <w:t>O presente artigo apresenta alguns divertimentos vivenciados pela população de algumas cidades</w:t>
      </w:r>
      <w:proofErr w:type="gramStart"/>
      <w:r w:rsidRPr="00CC0F83">
        <w:rPr>
          <w:rFonts w:ascii="Arial Narrow" w:hAnsi="Arial Narrow" w:cs="Times New Roman"/>
          <w:sz w:val="24"/>
          <w:szCs w:val="24"/>
        </w:rPr>
        <w:t xml:space="preserve">  </w:t>
      </w:r>
      <w:proofErr w:type="gramEnd"/>
      <w:r w:rsidRPr="00CC0F83">
        <w:rPr>
          <w:rFonts w:ascii="Arial Narrow" w:hAnsi="Arial Narrow" w:cs="Times New Roman"/>
          <w:sz w:val="24"/>
          <w:szCs w:val="24"/>
        </w:rPr>
        <w:t xml:space="preserve">do sul de Minas entre as décadas finais do século XIX e iniciais do século XX através da representação dos mesmos pela imprensa da época. Nesse período a conjuntura de algumas cidades também foram fortemente </w:t>
      </w:r>
      <w:proofErr w:type="gramStart"/>
      <w:r w:rsidRPr="00CC0F83">
        <w:rPr>
          <w:rFonts w:ascii="Arial Narrow" w:hAnsi="Arial Narrow" w:cs="Times New Roman"/>
          <w:sz w:val="24"/>
          <w:szCs w:val="24"/>
        </w:rPr>
        <w:t>influenciadas</w:t>
      </w:r>
      <w:proofErr w:type="gramEnd"/>
      <w:r w:rsidRPr="00CC0F83">
        <w:rPr>
          <w:rFonts w:ascii="Arial Narrow" w:hAnsi="Arial Narrow" w:cs="Times New Roman"/>
          <w:sz w:val="24"/>
          <w:szCs w:val="24"/>
        </w:rPr>
        <w:t xml:space="preserve"> pelos ideais de progresso, onde os </w:t>
      </w:r>
      <w:proofErr w:type="gramStart"/>
      <w:r w:rsidRPr="00CC0F83">
        <w:rPr>
          <w:rFonts w:ascii="Arial Narrow" w:hAnsi="Arial Narrow" w:cs="Times New Roman"/>
          <w:sz w:val="24"/>
          <w:szCs w:val="24"/>
        </w:rPr>
        <w:t>divertimentos</w:t>
      </w:r>
      <w:proofErr w:type="gramEnd"/>
      <w:r w:rsidRPr="00CC0F83">
        <w:rPr>
          <w:rFonts w:ascii="Arial Narrow" w:hAnsi="Arial Narrow" w:cs="Times New Roman"/>
          <w:sz w:val="24"/>
          <w:szCs w:val="24"/>
        </w:rPr>
        <w:t xml:space="preserve"> se constituíam parte do desejo das cidades em atingir tal objetivo. O surgimento do futebol, </w:t>
      </w:r>
      <w:proofErr w:type="gramStart"/>
      <w:r w:rsidRPr="00CC0F83">
        <w:rPr>
          <w:rFonts w:ascii="Arial Narrow" w:hAnsi="Arial Narrow" w:cs="Times New Roman"/>
          <w:sz w:val="24"/>
          <w:szCs w:val="24"/>
        </w:rPr>
        <w:t>a existência de clubes com eventos voltados para a diversão de alguns habitantes e outros elementos constitutivos da vida divertida daquela gente, apareciam</w:t>
      </w:r>
      <w:proofErr w:type="gramEnd"/>
      <w:r w:rsidRPr="00CC0F83">
        <w:rPr>
          <w:rFonts w:ascii="Arial Narrow" w:hAnsi="Arial Narrow" w:cs="Times New Roman"/>
          <w:sz w:val="24"/>
          <w:szCs w:val="24"/>
        </w:rPr>
        <w:t xml:space="preserve"> nas páginas dos periódicos impregnados com sentidos e significados daqueles que escreviam em suas páginas. </w:t>
      </w:r>
      <w:proofErr w:type="gramStart"/>
      <w:r w:rsidRPr="00CC0F83">
        <w:rPr>
          <w:rFonts w:ascii="Arial Narrow" w:hAnsi="Arial Narrow" w:cs="Times New Roman"/>
          <w:sz w:val="24"/>
          <w:szCs w:val="24"/>
        </w:rPr>
        <w:t>A citação dos divertimentos vivenciados pelos habitantes da região constituíam-se</w:t>
      </w:r>
      <w:proofErr w:type="gramEnd"/>
      <w:r w:rsidRPr="00CC0F83">
        <w:rPr>
          <w:rFonts w:ascii="Arial Narrow" w:hAnsi="Arial Narrow" w:cs="Times New Roman"/>
          <w:sz w:val="24"/>
          <w:szCs w:val="24"/>
        </w:rPr>
        <w:t xml:space="preserve"> também enquanto elemento de sua cultura, com contradições, antagonismos e singularidades próprias de quem incentivava e vivenciavam os divertimentos naquele tempo.  </w:t>
      </w:r>
    </w:p>
    <w:p w:rsidR="007878A5" w:rsidRPr="00CC0F83" w:rsidRDefault="007878A5" w:rsidP="007878A5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  <w:r w:rsidRPr="00CC0F83">
        <w:rPr>
          <w:rFonts w:ascii="Arial Narrow" w:hAnsi="Arial Narrow" w:cs="Times New Roman"/>
          <w:b/>
          <w:sz w:val="24"/>
          <w:szCs w:val="24"/>
        </w:rPr>
        <w:t>Palavras-chave: Divertimentos. Imprensa. Progresso.</w:t>
      </w:r>
    </w:p>
    <w:p w:rsidR="007878A5" w:rsidRPr="00CC0F83" w:rsidRDefault="007878A5" w:rsidP="007878A5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</w:p>
    <w:p w:rsidR="00036128" w:rsidRPr="00CC0F83" w:rsidRDefault="00036128" w:rsidP="00036128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CC0F83">
        <w:rPr>
          <w:rFonts w:ascii="Arial Narrow" w:hAnsi="Arial Narrow" w:cs="Times New Roman"/>
          <w:b/>
          <w:sz w:val="24"/>
          <w:szCs w:val="24"/>
        </w:rPr>
        <w:t xml:space="preserve">SOME AMUSEMENTS FROM THE SOUTH OF MINAS </w:t>
      </w:r>
      <w:proofErr w:type="gramStart"/>
      <w:r w:rsidRPr="00CC0F83">
        <w:rPr>
          <w:rFonts w:ascii="Arial Narrow" w:hAnsi="Arial Narrow" w:cs="Times New Roman"/>
          <w:b/>
          <w:sz w:val="24"/>
          <w:szCs w:val="24"/>
        </w:rPr>
        <w:t>GERAIS(</w:t>
      </w:r>
      <w:proofErr w:type="gramEnd"/>
      <w:r w:rsidRPr="00CC0F83">
        <w:rPr>
          <w:rFonts w:ascii="Arial Narrow" w:hAnsi="Arial Narrow" w:cs="Times New Roman"/>
          <w:b/>
          <w:sz w:val="24"/>
          <w:szCs w:val="24"/>
        </w:rPr>
        <w:t>1891-1930)</w:t>
      </w:r>
    </w:p>
    <w:p w:rsidR="00036128" w:rsidRPr="00CC0F83" w:rsidRDefault="00036128" w:rsidP="00036128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C0F83">
        <w:rPr>
          <w:rFonts w:ascii="Arial Narrow" w:hAnsi="Arial Narrow" w:cs="Times New Roman"/>
          <w:b/>
          <w:sz w:val="24"/>
          <w:szCs w:val="24"/>
        </w:rPr>
        <w:t xml:space="preserve">ABSTRACT: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This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article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presents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some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amusements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experienced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by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population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some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cities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Southern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Region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Minas Gerais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between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last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decade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the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nineteenth-century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and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early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decades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twentieth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century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througt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their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representation</w:t>
      </w:r>
      <w:r>
        <w:rPr>
          <w:rFonts w:ascii="Arial Narrow" w:hAnsi="Arial Narrow" w:cs="Times New Roman"/>
          <w:sz w:val="24"/>
          <w:szCs w:val="24"/>
        </w:rPr>
        <w:t>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in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press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</w:t>
      </w:r>
      <w:r>
        <w:rPr>
          <w:rFonts w:ascii="Arial Narrow" w:hAnsi="Arial Narrow" w:cs="Times New Roman"/>
          <w:sz w:val="24"/>
          <w:szCs w:val="24"/>
        </w:rPr>
        <w:t>at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r w:rsidRPr="00CC0F83">
        <w:rPr>
          <w:rFonts w:ascii="Arial Narrow" w:hAnsi="Arial Narrow" w:cs="Times New Roman"/>
          <w:sz w:val="24"/>
          <w:szCs w:val="24"/>
        </w:rPr>
        <w:lastRenderedPageBreak/>
        <w:t xml:space="preserve">time. In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this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period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conjuncture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some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cities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were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strongly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influenced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by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ideals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progress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where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amusements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were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constitute</w:t>
      </w:r>
      <w:r>
        <w:rPr>
          <w:rFonts w:ascii="Arial Narrow" w:hAnsi="Arial Narrow" w:cs="Times New Roman"/>
          <w:sz w:val="24"/>
          <w:szCs w:val="24"/>
        </w:rPr>
        <w:t>nt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part</w:t>
      </w:r>
      <w:r>
        <w:rPr>
          <w:rFonts w:ascii="Arial Narrow" w:hAnsi="Arial Narrow" w:cs="Times New Roman"/>
          <w:sz w:val="24"/>
          <w:szCs w:val="24"/>
        </w:rPr>
        <w:t>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desire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those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cities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to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achieve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this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goal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. The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emergence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football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existence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fun-oriented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clubs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to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s</w:t>
      </w:r>
      <w:r>
        <w:rPr>
          <w:rFonts w:ascii="Arial Narrow" w:hAnsi="Arial Narrow" w:cs="Times New Roman"/>
          <w:sz w:val="24"/>
          <w:szCs w:val="24"/>
        </w:rPr>
        <w:t>o</w:t>
      </w:r>
      <w:r w:rsidRPr="00CC0F83">
        <w:rPr>
          <w:rFonts w:ascii="Arial Narrow" w:hAnsi="Arial Narrow" w:cs="Times New Roman"/>
          <w:sz w:val="24"/>
          <w:szCs w:val="24"/>
        </w:rPr>
        <w:t xml:space="preserve">me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inha</w:t>
      </w:r>
      <w:r>
        <w:rPr>
          <w:rFonts w:ascii="Arial Narrow" w:hAnsi="Arial Narrow" w:cs="Times New Roman"/>
          <w:sz w:val="24"/>
          <w:szCs w:val="24"/>
        </w:rPr>
        <w:t>bitants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of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the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region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and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other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constitutive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elements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fun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life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those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people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appeared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pages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newspapers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impregnated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with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senses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and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meanings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those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wrote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their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pages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. The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citation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amusements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experienced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by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inhabitants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region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were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also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element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</w:t>
      </w:r>
      <w:r>
        <w:rPr>
          <w:rFonts w:ascii="Arial Narrow" w:hAnsi="Arial Narrow" w:cs="Times New Roman"/>
          <w:sz w:val="24"/>
          <w:szCs w:val="24"/>
        </w:rPr>
        <w:t>eir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culture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w</w:t>
      </w:r>
      <w:r w:rsidRPr="00CC0F83">
        <w:rPr>
          <w:rFonts w:ascii="Arial Narrow" w:hAnsi="Arial Narrow" w:cs="Times New Roman"/>
          <w:sz w:val="24"/>
          <w:szCs w:val="24"/>
        </w:rPr>
        <w:t>it</w:t>
      </w:r>
      <w:r>
        <w:rPr>
          <w:rFonts w:ascii="Arial Narrow" w:hAnsi="Arial Narrow" w:cs="Times New Roman"/>
          <w:sz w:val="24"/>
          <w:szCs w:val="24"/>
        </w:rPr>
        <w:t>h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contradictions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ant</w:t>
      </w:r>
      <w:r w:rsidRPr="00CC0F83">
        <w:rPr>
          <w:rFonts w:ascii="Arial Narrow" w:hAnsi="Arial Narrow" w:cs="Times New Roman"/>
          <w:sz w:val="24"/>
          <w:szCs w:val="24"/>
        </w:rPr>
        <w:t>agonism</w:t>
      </w:r>
      <w:r>
        <w:rPr>
          <w:rFonts w:ascii="Arial Narrow" w:hAnsi="Arial Narrow" w:cs="Times New Roman"/>
          <w:sz w:val="24"/>
          <w:szCs w:val="24"/>
        </w:rPr>
        <w:t>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and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peculiarities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of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CC0F83">
        <w:rPr>
          <w:rFonts w:ascii="Arial Narrow" w:hAnsi="Arial Narrow" w:cs="Times New Roman"/>
          <w:sz w:val="24"/>
          <w:szCs w:val="24"/>
        </w:rPr>
        <w:t>who</w:t>
      </w:r>
      <w:proofErr w:type="spellEnd"/>
      <w:proofErr w:type="gram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encouraged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and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experienc</w:t>
      </w:r>
      <w:r w:rsidRPr="00CC0F83">
        <w:rPr>
          <w:rFonts w:ascii="Arial Narrow" w:hAnsi="Arial Narrow" w:cs="Times New Roman"/>
          <w:sz w:val="24"/>
          <w:szCs w:val="24"/>
        </w:rPr>
        <w:t>ed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amusements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at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that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time. </w:t>
      </w:r>
    </w:p>
    <w:p w:rsidR="00036128" w:rsidRPr="00CC0F83" w:rsidRDefault="00036128" w:rsidP="00036128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  <w:proofErr w:type="spellStart"/>
      <w:r w:rsidRPr="00CC0F83">
        <w:rPr>
          <w:rFonts w:ascii="Arial Narrow" w:hAnsi="Arial Narrow" w:cs="Times New Roman"/>
          <w:b/>
          <w:sz w:val="24"/>
          <w:szCs w:val="24"/>
        </w:rPr>
        <w:t>Keywords</w:t>
      </w:r>
      <w:proofErr w:type="spellEnd"/>
      <w:r w:rsidRPr="00CC0F83">
        <w:rPr>
          <w:rFonts w:ascii="Arial Narrow" w:hAnsi="Arial Narrow" w:cs="Times New Roman"/>
          <w:b/>
          <w:sz w:val="24"/>
          <w:szCs w:val="24"/>
        </w:rPr>
        <w:t xml:space="preserve">: </w:t>
      </w:r>
      <w:proofErr w:type="spellStart"/>
      <w:r w:rsidRPr="00CC0F83">
        <w:rPr>
          <w:rFonts w:ascii="Arial Narrow" w:hAnsi="Arial Narrow" w:cs="Times New Roman"/>
          <w:b/>
          <w:sz w:val="24"/>
          <w:szCs w:val="24"/>
        </w:rPr>
        <w:t>Amusements</w:t>
      </w:r>
      <w:proofErr w:type="spellEnd"/>
      <w:r w:rsidRPr="00CC0F83">
        <w:rPr>
          <w:rFonts w:ascii="Arial Narrow" w:hAnsi="Arial Narrow" w:cs="Times New Roman"/>
          <w:b/>
          <w:sz w:val="24"/>
          <w:szCs w:val="24"/>
        </w:rPr>
        <w:t xml:space="preserve">. </w:t>
      </w:r>
      <w:proofErr w:type="spellStart"/>
      <w:r w:rsidRPr="00CC0F83">
        <w:rPr>
          <w:rFonts w:ascii="Arial Narrow" w:hAnsi="Arial Narrow" w:cs="Times New Roman"/>
          <w:b/>
          <w:sz w:val="24"/>
          <w:szCs w:val="24"/>
        </w:rPr>
        <w:t>Newspapers</w:t>
      </w:r>
      <w:proofErr w:type="spellEnd"/>
      <w:r w:rsidRPr="00CC0F83">
        <w:rPr>
          <w:rFonts w:ascii="Arial Narrow" w:hAnsi="Arial Narrow" w:cs="Times New Roman"/>
          <w:b/>
          <w:sz w:val="24"/>
          <w:szCs w:val="24"/>
        </w:rPr>
        <w:t xml:space="preserve">. </w:t>
      </w:r>
      <w:proofErr w:type="spellStart"/>
      <w:r w:rsidRPr="00CC0F83">
        <w:rPr>
          <w:rFonts w:ascii="Arial Narrow" w:hAnsi="Arial Narrow" w:cs="Times New Roman"/>
          <w:b/>
          <w:sz w:val="24"/>
          <w:szCs w:val="24"/>
        </w:rPr>
        <w:t>Progress</w:t>
      </w:r>
      <w:proofErr w:type="spellEnd"/>
      <w:r w:rsidRPr="00CC0F83">
        <w:rPr>
          <w:rFonts w:ascii="Arial Narrow" w:hAnsi="Arial Narrow" w:cs="Times New Roman"/>
          <w:b/>
          <w:sz w:val="24"/>
          <w:szCs w:val="24"/>
        </w:rPr>
        <w:t>.</w:t>
      </w:r>
    </w:p>
    <w:p w:rsidR="007878A5" w:rsidRPr="00CC0F83" w:rsidRDefault="007878A5" w:rsidP="007878A5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</w:p>
    <w:p w:rsidR="007878A5" w:rsidRPr="00CC0F83" w:rsidRDefault="007878A5" w:rsidP="007878A5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CC0F83">
        <w:rPr>
          <w:rFonts w:ascii="Arial Narrow" w:hAnsi="Arial Narrow" w:cs="Times New Roman"/>
          <w:b/>
          <w:sz w:val="24"/>
          <w:szCs w:val="24"/>
        </w:rPr>
        <w:t xml:space="preserve">ALGUNAS DIVERSIONES DEL SUR </w:t>
      </w:r>
      <w:proofErr w:type="gramStart"/>
      <w:r w:rsidRPr="00CC0F83">
        <w:rPr>
          <w:rFonts w:ascii="Arial Narrow" w:hAnsi="Arial Narrow" w:cs="Times New Roman"/>
          <w:b/>
          <w:sz w:val="24"/>
          <w:szCs w:val="24"/>
        </w:rPr>
        <w:t>MINERO(</w:t>
      </w:r>
      <w:proofErr w:type="gramEnd"/>
      <w:r w:rsidRPr="00CC0F83">
        <w:rPr>
          <w:rFonts w:ascii="Arial Narrow" w:hAnsi="Arial Narrow" w:cs="Times New Roman"/>
          <w:b/>
          <w:sz w:val="24"/>
          <w:szCs w:val="24"/>
        </w:rPr>
        <w:t>1891-1930)</w:t>
      </w:r>
    </w:p>
    <w:p w:rsidR="007878A5" w:rsidRPr="00CC0F83" w:rsidRDefault="007878A5" w:rsidP="007878A5">
      <w:pPr>
        <w:spacing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CC0F83">
        <w:rPr>
          <w:rFonts w:ascii="Arial Narrow" w:hAnsi="Arial Narrow" w:cs="Times New Roman"/>
          <w:b/>
          <w:sz w:val="24"/>
          <w:szCs w:val="24"/>
        </w:rPr>
        <w:t xml:space="preserve">RESUMEN: </w:t>
      </w:r>
      <w:r w:rsidRPr="00CC0F83">
        <w:rPr>
          <w:rFonts w:ascii="Arial Narrow" w:hAnsi="Arial Narrow" w:cs="Times New Roman"/>
          <w:sz w:val="24"/>
          <w:szCs w:val="24"/>
        </w:rPr>
        <w:t xml:space="preserve">El presente artículo presenta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algunas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divertidas vivencias por </w:t>
      </w:r>
      <w:proofErr w:type="spellStart"/>
      <w:proofErr w:type="gramStart"/>
      <w:r w:rsidRPr="00CC0F83">
        <w:rPr>
          <w:rFonts w:ascii="Arial Narrow" w:hAnsi="Arial Narrow" w:cs="Times New Roman"/>
          <w:sz w:val="24"/>
          <w:szCs w:val="24"/>
        </w:rPr>
        <w:t>la</w:t>
      </w:r>
      <w:proofErr w:type="spellEnd"/>
      <w:proofErr w:type="gram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populacion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de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algunas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ciudades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del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sur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de Minas entre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las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décadas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finales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del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siglo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XIX y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inciales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del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siglo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XX através de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la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representación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de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los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mismos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por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la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prensa de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la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época.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En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esse período </w:t>
      </w:r>
      <w:proofErr w:type="spellStart"/>
      <w:proofErr w:type="gramStart"/>
      <w:r w:rsidRPr="00CC0F83">
        <w:rPr>
          <w:rFonts w:ascii="Arial Narrow" w:hAnsi="Arial Narrow" w:cs="Times New Roman"/>
          <w:sz w:val="24"/>
          <w:szCs w:val="24"/>
        </w:rPr>
        <w:t>la</w:t>
      </w:r>
      <w:proofErr w:type="spellEnd"/>
      <w:proofErr w:type="gram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coyuntura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de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algunas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ciudades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también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fueron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fuertemente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influenciadas por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los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ideales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de progresso, donde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las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diversiones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se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constituían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parte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del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deseo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de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las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ciudades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para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alcanzar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tal objetivo. El surgimento </w:t>
      </w:r>
      <w:proofErr w:type="spellStart"/>
      <w:proofErr w:type="gramStart"/>
      <w:r w:rsidRPr="00CC0F83">
        <w:rPr>
          <w:rFonts w:ascii="Arial Narrow" w:hAnsi="Arial Narrow" w:cs="Times New Roman"/>
          <w:sz w:val="24"/>
          <w:szCs w:val="24"/>
        </w:rPr>
        <w:t>del</w:t>
      </w:r>
      <w:proofErr w:type="spellEnd"/>
      <w:proofErr w:type="gram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fútbol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la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existência de clubes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con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eventos dirigidos a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la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diversión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de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algunos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habitantes y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otros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elementos constitutivos de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la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vida divertida de aquela gente,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aparecían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em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las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páginas de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los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periódicos impregnados com sentidos y significados de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aquellos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que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escrebían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em sus páginas. La cita de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las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diversiones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vivenciadas por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los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habitantes de </w:t>
      </w:r>
      <w:proofErr w:type="spellStart"/>
      <w:proofErr w:type="gramStart"/>
      <w:r w:rsidRPr="00CC0F83">
        <w:rPr>
          <w:rFonts w:ascii="Arial Narrow" w:hAnsi="Arial Narrow" w:cs="Times New Roman"/>
          <w:sz w:val="24"/>
          <w:szCs w:val="24"/>
        </w:rPr>
        <w:t>la</w:t>
      </w:r>
      <w:proofErr w:type="spellEnd"/>
      <w:proofErr w:type="gram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region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se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constituyeron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también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como elemento de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su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cultura, com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contradiciones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antogonismos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y singularidades próprias de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quien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incentivaba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y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vivenciaban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las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diversiones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e </w:t>
      </w:r>
      <w:proofErr w:type="spellStart"/>
      <w:r w:rsidRPr="00CC0F83">
        <w:rPr>
          <w:rFonts w:ascii="Arial Narrow" w:hAnsi="Arial Narrow" w:cs="Times New Roman"/>
          <w:sz w:val="24"/>
          <w:szCs w:val="24"/>
        </w:rPr>
        <w:t>aquel</w:t>
      </w:r>
      <w:proofErr w:type="spellEnd"/>
      <w:r w:rsidRPr="00CC0F83">
        <w:rPr>
          <w:rFonts w:ascii="Arial Narrow" w:hAnsi="Arial Narrow" w:cs="Times New Roman"/>
          <w:sz w:val="24"/>
          <w:szCs w:val="24"/>
        </w:rPr>
        <w:t xml:space="preserve"> momento.</w:t>
      </w:r>
    </w:p>
    <w:p w:rsidR="007878A5" w:rsidRPr="00CC0F83" w:rsidRDefault="007878A5" w:rsidP="007878A5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  <w:proofErr w:type="spellStart"/>
      <w:r w:rsidRPr="00CC0F83">
        <w:rPr>
          <w:rFonts w:ascii="Arial Narrow" w:hAnsi="Arial Narrow" w:cs="Times New Roman"/>
          <w:b/>
          <w:sz w:val="24"/>
          <w:szCs w:val="24"/>
        </w:rPr>
        <w:t>Palabras</w:t>
      </w:r>
      <w:proofErr w:type="spellEnd"/>
      <w:r w:rsidRPr="00CC0F83">
        <w:rPr>
          <w:rFonts w:ascii="Arial Narrow" w:hAnsi="Arial Narrow" w:cs="Times New Roman"/>
          <w:b/>
          <w:sz w:val="24"/>
          <w:szCs w:val="24"/>
        </w:rPr>
        <w:t xml:space="preserve">-clave: </w:t>
      </w:r>
      <w:proofErr w:type="spellStart"/>
      <w:r w:rsidRPr="00CC0F83">
        <w:rPr>
          <w:rFonts w:ascii="Arial Narrow" w:hAnsi="Arial Narrow" w:cs="Times New Roman"/>
          <w:b/>
          <w:sz w:val="24"/>
          <w:szCs w:val="24"/>
        </w:rPr>
        <w:t>Diversion</w:t>
      </w:r>
      <w:proofErr w:type="spellEnd"/>
      <w:r w:rsidRPr="00CC0F83">
        <w:rPr>
          <w:rFonts w:ascii="Arial Narrow" w:hAnsi="Arial Narrow" w:cs="Times New Roman"/>
          <w:b/>
          <w:sz w:val="24"/>
          <w:szCs w:val="24"/>
        </w:rPr>
        <w:t>. Prensa. Progresso.</w:t>
      </w:r>
    </w:p>
    <w:p w:rsidR="008B54F3" w:rsidRDefault="00C66563">
      <w:bookmarkStart w:id="0" w:name="_GoBack"/>
      <w:bookmarkEnd w:id="0"/>
    </w:p>
    <w:sectPr w:rsidR="008B54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563" w:rsidRDefault="00C66563" w:rsidP="00AB4309">
      <w:pPr>
        <w:spacing w:after="0" w:line="240" w:lineRule="auto"/>
      </w:pPr>
      <w:r>
        <w:separator/>
      </w:r>
    </w:p>
  </w:endnote>
  <w:endnote w:type="continuationSeparator" w:id="0">
    <w:p w:rsidR="00C66563" w:rsidRDefault="00C66563" w:rsidP="00AB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563" w:rsidRDefault="00C66563" w:rsidP="00AB4309">
      <w:pPr>
        <w:spacing w:after="0" w:line="240" w:lineRule="auto"/>
      </w:pPr>
      <w:r>
        <w:separator/>
      </w:r>
    </w:p>
  </w:footnote>
  <w:footnote w:type="continuationSeparator" w:id="0">
    <w:p w:rsidR="00C66563" w:rsidRDefault="00C66563" w:rsidP="00AB4309">
      <w:pPr>
        <w:spacing w:after="0" w:line="240" w:lineRule="auto"/>
      </w:pPr>
      <w:r>
        <w:continuationSeparator/>
      </w:r>
    </w:p>
  </w:footnote>
  <w:footnote w:id="1">
    <w:p w:rsidR="00AB4309" w:rsidRPr="00AB4309" w:rsidRDefault="00AB4309">
      <w:pPr>
        <w:pStyle w:val="Textodenotaderodap"/>
        <w:rPr>
          <w:rFonts w:ascii="Arial Narrow" w:hAnsi="Arial Narrow"/>
        </w:rPr>
      </w:pPr>
      <w:r w:rsidRPr="00AB4309">
        <w:rPr>
          <w:rStyle w:val="Refdenotaderodap"/>
          <w:rFonts w:ascii="Arial Narrow" w:hAnsi="Arial Narrow"/>
        </w:rPr>
        <w:footnoteRef/>
      </w:r>
      <w:r w:rsidRPr="00AB4309">
        <w:rPr>
          <w:rFonts w:ascii="Arial Narrow" w:hAnsi="Arial Narrow"/>
        </w:rPr>
        <w:t xml:space="preserve"> </w:t>
      </w:r>
      <w:r w:rsidRPr="00AB4309">
        <w:rPr>
          <w:rFonts w:ascii="Arial Narrow" w:hAnsi="Arial Narrow" w:cs="Times New Roman"/>
        </w:rPr>
        <w:t>Este artigo é fruto da pesquisa de mestrado em Estudos do Lazer do programa de pós-graduação da EEFFTO da UFMG intitulada Uma História dos divertimentos do sul mineiro: Itajubá, Pouso Alegre e Campanha entre o final do século XIX e décadas iniciais do século XX(1891-1930).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89"/>
    <w:rsid w:val="00036128"/>
    <w:rsid w:val="00064489"/>
    <w:rsid w:val="005064B8"/>
    <w:rsid w:val="007878A5"/>
    <w:rsid w:val="00AB4309"/>
    <w:rsid w:val="00B37E75"/>
    <w:rsid w:val="00C66563"/>
    <w:rsid w:val="00D5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878A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430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430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43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878A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430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430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4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rtinjr19@yahoo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D5EE4-398D-4B99-B437-A5E6A151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593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Martins</dc:creator>
  <cp:keywords/>
  <dc:description/>
  <cp:lastModifiedBy>Joao Martins</cp:lastModifiedBy>
  <cp:revision>5</cp:revision>
  <dcterms:created xsi:type="dcterms:W3CDTF">2017-05-30T13:29:00Z</dcterms:created>
  <dcterms:modified xsi:type="dcterms:W3CDTF">2017-06-01T20:32:00Z</dcterms:modified>
</cp:coreProperties>
</file>