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8B76B" w14:textId="77777777" w:rsidR="00A163FB" w:rsidRPr="002504C1" w:rsidRDefault="00B1780D" w:rsidP="002504C1">
      <w:pPr>
        <w:pStyle w:val="Textbody"/>
        <w:widowControl/>
        <w:spacing w:after="0" w:line="360" w:lineRule="auto"/>
        <w:jc w:val="center"/>
        <w:rPr>
          <w:bCs/>
          <w:sz w:val="32"/>
          <w:szCs w:val="32"/>
        </w:rPr>
      </w:pPr>
      <w:commentRangeStart w:id="0"/>
      <w:r w:rsidRPr="00A00863">
        <w:rPr>
          <w:b/>
          <w:sz w:val="32"/>
          <w:szCs w:val="32"/>
        </w:rPr>
        <w:t>T</w:t>
      </w:r>
      <w:r w:rsidR="002504C1">
        <w:rPr>
          <w:b/>
          <w:sz w:val="32"/>
          <w:szCs w:val="32"/>
        </w:rPr>
        <w:t>ítul</w:t>
      </w:r>
      <w:commentRangeEnd w:id="0"/>
      <w:r w:rsidR="00656165">
        <w:rPr>
          <w:rStyle w:val="Refdecomentrio"/>
        </w:rPr>
        <w:commentReference w:id="0"/>
      </w:r>
      <w:r w:rsidR="002504C1">
        <w:rPr>
          <w:b/>
          <w:sz w:val="32"/>
          <w:szCs w:val="32"/>
        </w:rPr>
        <w:t>o:</w:t>
      </w:r>
      <w:r w:rsidR="002504C1">
        <w:rPr>
          <w:b/>
          <w:sz w:val="32"/>
          <w:szCs w:val="32"/>
        </w:rPr>
        <w:br/>
      </w:r>
      <w:r w:rsidR="002504C1">
        <w:rPr>
          <w:bCs/>
          <w:sz w:val="32"/>
          <w:szCs w:val="32"/>
        </w:rPr>
        <w:t>subtítulo</w:t>
      </w:r>
    </w:p>
    <w:p w14:paraId="1DC14789" w14:textId="77777777" w:rsidR="00A163FB" w:rsidRDefault="00A163FB" w:rsidP="002504C1">
      <w:pPr>
        <w:pStyle w:val="Textbody"/>
        <w:widowControl/>
        <w:spacing w:after="0" w:line="360" w:lineRule="auto"/>
        <w:jc w:val="both"/>
      </w:pPr>
    </w:p>
    <w:p w14:paraId="1AE20712" w14:textId="0E9F573E" w:rsidR="00A163FB" w:rsidRDefault="00656165" w:rsidP="002504C1">
      <w:pPr>
        <w:pStyle w:val="Textbody"/>
        <w:widowControl/>
        <w:spacing w:after="0" w:line="360" w:lineRule="auto"/>
        <w:jc w:val="both"/>
      </w:pPr>
      <w:r>
        <w:t xml:space="preserve">                                                          </w:t>
      </w:r>
      <w:r w:rsidR="0003748F">
        <w:t>Quanto a identificação dos autores no corpo do texto</w:t>
      </w:r>
      <w:r w:rsidR="004246DD">
        <w:rPr>
          <w:rStyle w:val="Refdenotaderodap"/>
        </w:rPr>
        <w:footnoteReference w:id="1"/>
      </w:r>
    </w:p>
    <w:p w14:paraId="6C360F22" w14:textId="77777777" w:rsidR="00A163FB" w:rsidRDefault="00A163FB" w:rsidP="002504C1">
      <w:pPr>
        <w:pStyle w:val="Textbody"/>
        <w:widowControl/>
        <w:spacing w:after="0" w:line="360" w:lineRule="auto"/>
        <w:jc w:val="both"/>
      </w:pPr>
    </w:p>
    <w:p w14:paraId="70EF8422" w14:textId="77777777" w:rsidR="00A163FB" w:rsidRPr="00656165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</w:rPr>
      </w:pPr>
      <w:r w:rsidRPr="00656165">
        <w:rPr>
          <w:rFonts w:cs="Times New Roman"/>
          <w:b/>
          <w:bCs/>
        </w:rPr>
        <w:t>Resumo:</w:t>
      </w:r>
      <w:r w:rsidRPr="00656165">
        <w:rPr>
          <w:rFonts w:cs="Times New Roman"/>
        </w:rPr>
        <w:t xml:space="preserve"> </w:t>
      </w:r>
      <w:r w:rsidR="00656165" w:rsidRPr="00656165">
        <w:rPr>
          <w:rFonts w:cs="Times New Roman"/>
          <w:shd w:val="clear" w:color="auto" w:fill="FFFFFF"/>
        </w:rPr>
        <w:t>Resumo na língua de redação do texto seguido dos outros idiomas aceitos pela REVICE (português, inglês [abstract] e espanhol [</w:t>
      </w:r>
      <w:proofErr w:type="spellStart"/>
      <w:r w:rsidR="00656165" w:rsidRPr="00656165">
        <w:rPr>
          <w:rFonts w:cs="Times New Roman"/>
          <w:shd w:val="clear" w:color="auto" w:fill="FFFFFF"/>
        </w:rPr>
        <w:t>resumen</w:t>
      </w:r>
      <w:proofErr w:type="spellEnd"/>
      <w:r w:rsidR="00656165" w:rsidRPr="00656165">
        <w:rPr>
          <w:rFonts w:cs="Times New Roman"/>
          <w:shd w:val="clear" w:color="auto" w:fill="FFFFFF"/>
        </w:rPr>
        <w:t>]) com extensão entre 200 e 250 palavras. Deve ser estruturado em parágrafo único após o título, fonte em tamanho 12, justificado, espaçamento simples e em claro. Os títulos — resumo, </w:t>
      </w:r>
      <w:r w:rsidR="00656165" w:rsidRPr="00656165">
        <w:rPr>
          <w:rStyle w:val="nfase"/>
          <w:rFonts w:cs="Times New Roman"/>
          <w:shd w:val="clear" w:color="auto" w:fill="FFFFFF"/>
        </w:rPr>
        <w:t>abstract </w:t>
      </w:r>
      <w:r w:rsidR="00656165" w:rsidRPr="00656165">
        <w:rPr>
          <w:rFonts w:cs="Times New Roman"/>
          <w:shd w:val="clear" w:color="auto" w:fill="FFFFFF"/>
        </w:rPr>
        <w:t>e </w:t>
      </w:r>
      <w:proofErr w:type="spellStart"/>
      <w:r w:rsidR="00656165" w:rsidRPr="00656165">
        <w:rPr>
          <w:rStyle w:val="nfase"/>
          <w:rFonts w:cs="Times New Roman"/>
          <w:shd w:val="clear" w:color="auto" w:fill="FFFFFF"/>
        </w:rPr>
        <w:t>resumen</w:t>
      </w:r>
      <w:proofErr w:type="spellEnd"/>
      <w:r w:rsidR="00656165" w:rsidRPr="00656165">
        <w:rPr>
          <w:rStyle w:val="nfase"/>
          <w:rFonts w:cs="Times New Roman"/>
          <w:shd w:val="clear" w:color="auto" w:fill="FFFFFF"/>
        </w:rPr>
        <w:t> </w:t>
      </w:r>
      <w:r w:rsidR="00656165" w:rsidRPr="00656165">
        <w:rPr>
          <w:rFonts w:cs="Times New Roman"/>
          <w:shd w:val="clear" w:color="auto" w:fill="FFFFFF"/>
        </w:rPr>
        <w:t>— são alinhados à esquerda, sem recuo, em corpo 12, em negrito</w:t>
      </w:r>
      <w:r w:rsidR="00B1780D" w:rsidRPr="00656165">
        <w:rPr>
          <w:rFonts w:cs="Times New Roman"/>
        </w:rPr>
        <w:t xml:space="preserve">. Resumo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 xml:space="preserve"> </w:t>
      </w:r>
      <w:proofErr w:type="spellStart"/>
      <w:r w:rsidR="00B1780D" w:rsidRPr="00656165">
        <w:rPr>
          <w:rFonts w:cs="Times New Roman"/>
        </w:rPr>
        <w:t>resumo</w:t>
      </w:r>
      <w:proofErr w:type="spellEnd"/>
      <w:r w:rsidR="00B1780D" w:rsidRPr="00656165">
        <w:rPr>
          <w:rFonts w:cs="Times New Roman"/>
        </w:rPr>
        <w:t>.</w:t>
      </w:r>
    </w:p>
    <w:p w14:paraId="2FAD0510" w14:textId="77777777" w:rsidR="00A163FB" w:rsidRDefault="00A163FB" w:rsidP="002504C1">
      <w:pPr>
        <w:pStyle w:val="Textbody"/>
        <w:widowControl/>
        <w:spacing w:after="0" w:line="360" w:lineRule="auto"/>
        <w:jc w:val="both"/>
      </w:pPr>
    </w:p>
    <w:p w14:paraId="1BA80245" w14:textId="77777777" w:rsidR="00A163FB" w:rsidRDefault="00B1780D" w:rsidP="002504C1">
      <w:pPr>
        <w:pStyle w:val="Textbody"/>
        <w:widowControl/>
        <w:spacing w:after="0" w:line="360" w:lineRule="auto"/>
        <w:jc w:val="both"/>
      </w:pPr>
      <w:commentRangeStart w:id="1"/>
      <w:r w:rsidRPr="00A00863">
        <w:rPr>
          <w:b/>
          <w:bCs/>
        </w:rPr>
        <w:t>Palavras-chave:</w:t>
      </w:r>
      <w:r>
        <w:t xml:space="preserve"> </w:t>
      </w:r>
      <w:commentRangeEnd w:id="1"/>
      <w:r w:rsidR="00656165">
        <w:rPr>
          <w:rStyle w:val="Refdecomentrio"/>
        </w:rPr>
        <w:commentReference w:id="1"/>
      </w:r>
      <w:r>
        <w:t>Palavra 1</w:t>
      </w:r>
      <w:r w:rsidR="00A00863">
        <w:t>;</w:t>
      </w:r>
      <w:r>
        <w:t xml:space="preserve"> Palavra 2</w:t>
      </w:r>
      <w:r w:rsidR="00A00863">
        <w:t>;</w:t>
      </w:r>
      <w:r>
        <w:t xml:space="preserve"> Palavra 3.</w:t>
      </w:r>
    </w:p>
    <w:p w14:paraId="176BC12C" w14:textId="77777777" w:rsidR="00A163FB" w:rsidRDefault="00A163FB" w:rsidP="002504C1">
      <w:pPr>
        <w:pStyle w:val="Textbody"/>
        <w:widowControl/>
        <w:spacing w:after="0" w:line="360" w:lineRule="auto"/>
        <w:jc w:val="both"/>
      </w:pPr>
    </w:p>
    <w:p w14:paraId="1BDE7FFD" w14:textId="77777777" w:rsidR="002504C1" w:rsidRPr="00656165" w:rsidRDefault="00A00863" w:rsidP="002504C1">
      <w:pPr>
        <w:pStyle w:val="Textbody"/>
        <w:widowControl/>
        <w:spacing w:after="0" w:line="360" w:lineRule="auto"/>
        <w:jc w:val="center"/>
        <w:rPr>
          <w:rFonts w:cs="Times New Roman"/>
          <w:b/>
          <w:bCs/>
          <w:sz w:val="32"/>
          <w:szCs w:val="32"/>
        </w:rPr>
      </w:pPr>
      <w:proofErr w:type="spellStart"/>
      <w:r w:rsidRPr="00656165">
        <w:rPr>
          <w:rFonts w:cs="Times New Roman"/>
          <w:b/>
          <w:bCs/>
          <w:sz w:val="32"/>
          <w:szCs w:val="32"/>
        </w:rPr>
        <w:t>T</w:t>
      </w:r>
      <w:r w:rsidR="002504C1">
        <w:rPr>
          <w:rFonts w:cs="Times New Roman"/>
          <w:b/>
          <w:bCs/>
          <w:sz w:val="32"/>
          <w:szCs w:val="32"/>
        </w:rPr>
        <w:t>itle</w:t>
      </w:r>
      <w:proofErr w:type="spellEnd"/>
      <w:r w:rsidR="002504C1">
        <w:rPr>
          <w:rFonts w:cs="Times New Roman"/>
          <w:b/>
          <w:bCs/>
          <w:sz w:val="32"/>
          <w:szCs w:val="32"/>
        </w:rPr>
        <w:t>:</w:t>
      </w:r>
      <w:r w:rsidR="002504C1">
        <w:rPr>
          <w:rFonts w:cs="Times New Roman"/>
          <w:b/>
          <w:bCs/>
          <w:sz w:val="32"/>
          <w:szCs w:val="32"/>
        </w:rPr>
        <w:br/>
      </w:r>
      <w:proofErr w:type="spellStart"/>
      <w:r w:rsidR="002504C1" w:rsidRPr="002504C1">
        <w:rPr>
          <w:rFonts w:cs="Times New Roman"/>
          <w:sz w:val="32"/>
          <w:szCs w:val="32"/>
        </w:rPr>
        <w:t>subhead</w:t>
      </w:r>
      <w:proofErr w:type="spellEnd"/>
    </w:p>
    <w:p w14:paraId="41E0DFEE" w14:textId="659322F7" w:rsidR="00A00863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  <w:shd w:val="clear" w:color="auto" w:fill="FFFFFF"/>
        </w:rPr>
      </w:pPr>
      <w:r w:rsidRPr="00656165">
        <w:rPr>
          <w:rFonts w:cs="Times New Roman"/>
          <w:b/>
          <w:bCs/>
          <w:shd w:val="clear" w:color="auto" w:fill="FFFFFF"/>
        </w:rPr>
        <w:t xml:space="preserve">Abstract: </w:t>
      </w:r>
      <w:r w:rsidR="00656165" w:rsidRPr="00656165">
        <w:rPr>
          <w:rFonts w:cs="Times New Roman"/>
          <w:shd w:val="clear" w:color="auto" w:fill="FFFFFF"/>
          <w:lang w:val="en"/>
        </w:rPr>
        <w:t>Summary in the language in which the text was written followed by other languages ​​accepted by REVICE (Portuguese, English [abstract] and Spanish [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resumen</w:t>
      </w:r>
      <w:proofErr w:type="spellEnd"/>
      <w:r w:rsidR="00656165" w:rsidRPr="00656165">
        <w:rPr>
          <w:rFonts w:cs="Times New Roman"/>
          <w:shd w:val="clear" w:color="auto" w:fill="FFFFFF"/>
          <w:lang w:val="en"/>
        </w:rPr>
        <w:t xml:space="preserve">]) with a length between 200 and 250 words. It must be structured in a single paragraph after </w:t>
      </w:r>
      <w:r w:rsidR="00656165" w:rsidRPr="00656165">
        <w:rPr>
          <w:rFonts w:cs="Times New Roman"/>
          <w:shd w:val="clear" w:color="auto" w:fill="FFFFFF"/>
          <w:lang w:val="en"/>
        </w:rPr>
        <w:lastRenderedPageBreak/>
        <w:t xml:space="preserve">the title, font size 12, justified, single-spaced and clear. The titles — summary, abstract and abstract — are aligned to the left, without indentation, in size 12, in black. </w:t>
      </w:r>
      <w:r w:rsidR="00656165">
        <w:rPr>
          <w:rFonts w:cs="Times New Roman"/>
          <w:shd w:val="clear" w:color="auto" w:fill="FFFFFF"/>
          <w:lang w:val="en"/>
        </w:rPr>
        <w:t>A</w:t>
      </w:r>
      <w:r w:rsidR="00656165" w:rsidRPr="00656165">
        <w:rPr>
          <w:rFonts w:cs="Times New Roman"/>
          <w:shd w:val="clear" w:color="auto" w:fill="FFFFFF"/>
          <w:lang w:val="en"/>
        </w:rPr>
        <w:t>bstract</w:t>
      </w:r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 w:rsidR="00656165">
        <w:rPr>
          <w:rFonts w:cs="Times New Roman"/>
          <w:shd w:val="clear" w:color="auto" w:fill="FFFFFF"/>
          <w:lang w:val="en"/>
        </w:rPr>
        <w:t>.</w:t>
      </w:r>
    </w:p>
    <w:p w14:paraId="6AFB9130" w14:textId="77777777" w:rsidR="00656165" w:rsidRPr="00656165" w:rsidRDefault="00656165" w:rsidP="002504C1">
      <w:pPr>
        <w:pStyle w:val="Textbody"/>
        <w:widowControl/>
        <w:spacing w:after="0" w:line="360" w:lineRule="auto"/>
        <w:jc w:val="both"/>
        <w:rPr>
          <w:rFonts w:cs="Times New Roman"/>
          <w:shd w:val="clear" w:color="auto" w:fill="FFFFFF"/>
        </w:rPr>
      </w:pPr>
    </w:p>
    <w:p w14:paraId="4FFDD593" w14:textId="77777777" w:rsidR="00A00863" w:rsidRPr="00656165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  <w:shd w:val="clear" w:color="auto" w:fill="FFFFFF"/>
        </w:rPr>
      </w:pPr>
      <w:r w:rsidRPr="00656165">
        <w:rPr>
          <w:rFonts w:cs="Times New Roman"/>
          <w:b/>
          <w:bCs/>
          <w:shd w:val="clear" w:color="auto" w:fill="FFFFFF"/>
        </w:rPr>
        <w:t>Keywords:</w:t>
      </w:r>
      <w:r w:rsidR="00656165">
        <w:rPr>
          <w:rFonts w:cs="Times New Roman"/>
          <w:b/>
          <w:bCs/>
          <w:shd w:val="clear" w:color="auto" w:fill="FFFFFF"/>
        </w:rPr>
        <w:t xml:space="preserve"> </w:t>
      </w:r>
      <w:r w:rsidR="00D2095C">
        <w:rPr>
          <w:lang w:val="en-US"/>
        </w:rPr>
        <w:t>Keyword</w:t>
      </w:r>
      <w:r w:rsidR="00656165" w:rsidRPr="00656165">
        <w:rPr>
          <w:rFonts w:cs="Times New Roman"/>
          <w:shd w:val="clear" w:color="auto" w:fill="FFFFFF"/>
        </w:rPr>
        <w:t xml:space="preserve"> 1; </w:t>
      </w:r>
      <w:r w:rsidR="00D2095C">
        <w:rPr>
          <w:lang w:val="en-US"/>
        </w:rPr>
        <w:t>Keyword</w:t>
      </w:r>
      <w:r w:rsidR="00D2095C" w:rsidRPr="00656165">
        <w:rPr>
          <w:rFonts w:cs="Times New Roman"/>
          <w:shd w:val="clear" w:color="auto" w:fill="FFFFFF"/>
        </w:rPr>
        <w:t xml:space="preserve"> </w:t>
      </w:r>
      <w:r w:rsidR="00656165" w:rsidRPr="00656165">
        <w:rPr>
          <w:rFonts w:cs="Times New Roman"/>
          <w:shd w:val="clear" w:color="auto" w:fill="FFFFFF"/>
        </w:rPr>
        <w:t xml:space="preserve">2; </w:t>
      </w:r>
      <w:r w:rsidR="00D2095C">
        <w:rPr>
          <w:lang w:val="en-US"/>
        </w:rPr>
        <w:t>Keyword</w:t>
      </w:r>
      <w:r w:rsidR="00D2095C" w:rsidRPr="00656165">
        <w:rPr>
          <w:rFonts w:cs="Times New Roman"/>
          <w:shd w:val="clear" w:color="auto" w:fill="FFFFFF"/>
        </w:rPr>
        <w:t xml:space="preserve"> </w:t>
      </w:r>
      <w:r w:rsidR="00656165" w:rsidRPr="00656165">
        <w:rPr>
          <w:rFonts w:cs="Times New Roman"/>
          <w:shd w:val="clear" w:color="auto" w:fill="FFFFFF"/>
        </w:rPr>
        <w:t>3.</w:t>
      </w:r>
    </w:p>
    <w:p w14:paraId="57F73B0C" w14:textId="77777777" w:rsidR="00A00863" w:rsidRPr="00656165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  <w:b/>
          <w:bCs/>
        </w:rPr>
      </w:pPr>
    </w:p>
    <w:p w14:paraId="42A1229C" w14:textId="77777777" w:rsidR="00A00863" w:rsidRPr="002504C1" w:rsidRDefault="00A00863" w:rsidP="002504C1">
      <w:pPr>
        <w:pStyle w:val="Textbody"/>
        <w:widowControl/>
        <w:spacing w:after="0" w:line="360" w:lineRule="auto"/>
        <w:jc w:val="center"/>
        <w:rPr>
          <w:rFonts w:cs="Times New Roman"/>
          <w:sz w:val="32"/>
          <w:szCs w:val="32"/>
        </w:rPr>
      </w:pPr>
      <w:r w:rsidRPr="00656165">
        <w:rPr>
          <w:rFonts w:cs="Times New Roman"/>
          <w:b/>
          <w:bCs/>
          <w:sz w:val="32"/>
          <w:szCs w:val="32"/>
        </w:rPr>
        <w:t>T</w:t>
      </w:r>
      <w:r w:rsidR="002504C1">
        <w:rPr>
          <w:rFonts w:cs="Times New Roman"/>
          <w:b/>
          <w:bCs/>
          <w:sz w:val="32"/>
          <w:szCs w:val="32"/>
        </w:rPr>
        <w:t>ítulo:</w:t>
      </w:r>
      <w:r w:rsidR="002504C1">
        <w:rPr>
          <w:rFonts w:cs="Times New Roman"/>
          <w:b/>
          <w:bCs/>
          <w:sz w:val="32"/>
          <w:szCs w:val="32"/>
        </w:rPr>
        <w:br/>
      </w:r>
      <w:r w:rsidR="002504C1">
        <w:rPr>
          <w:rFonts w:cs="Times New Roman"/>
          <w:sz w:val="32"/>
          <w:szCs w:val="32"/>
        </w:rPr>
        <w:t>subtítulo</w:t>
      </w:r>
    </w:p>
    <w:p w14:paraId="3AB9A00D" w14:textId="77777777" w:rsidR="00A00863" w:rsidRPr="00656165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  <w:b/>
          <w:bCs/>
        </w:rPr>
      </w:pPr>
    </w:p>
    <w:p w14:paraId="7E3DE358" w14:textId="77777777" w:rsidR="00A00863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</w:rPr>
      </w:pPr>
      <w:proofErr w:type="spellStart"/>
      <w:r w:rsidRPr="00656165">
        <w:rPr>
          <w:rFonts w:cs="Times New Roman"/>
          <w:b/>
          <w:bCs/>
        </w:rPr>
        <w:t>Resumen</w:t>
      </w:r>
      <w:proofErr w:type="spellEnd"/>
      <w:r w:rsidRPr="00656165">
        <w:rPr>
          <w:rFonts w:cs="Times New Roman"/>
          <w:b/>
          <w:bCs/>
        </w:rPr>
        <w:t xml:space="preserve">: </w:t>
      </w:r>
      <w:r w:rsidR="00656165" w:rsidRPr="00656165">
        <w:rPr>
          <w:rFonts w:cs="Times New Roman"/>
          <w:lang w:val="es-ES"/>
        </w:rPr>
        <w:t>Resumen en el idioma en que fue escrito el texto seguido de otros idiomas aceptados por REVICE (portugués, inglés [resumen] y español [resumen]) con una extensión de entre 200 y 250 palabras. Debe estar estructurado en un solo párrafo después del título, tamaño de letra 12, justificado, a espacio simple y claro. Los títulos —</w:t>
      </w:r>
      <w:proofErr w:type="spellStart"/>
      <w:r w:rsidR="00656165" w:rsidRPr="00656165">
        <w:rPr>
          <w:rFonts w:cs="Times New Roman"/>
          <w:lang w:val="es-ES"/>
        </w:rPr>
        <w:t>abstract</w:t>
      </w:r>
      <w:proofErr w:type="spellEnd"/>
      <w:r w:rsidR="00656165" w:rsidRPr="00656165">
        <w:rPr>
          <w:rFonts w:cs="Times New Roman"/>
          <w:lang w:val="es-ES"/>
        </w:rPr>
        <w:t xml:space="preserve">, </w:t>
      </w:r>
      <w:proofErr w:type="spellStart"/>
      <w:r w:rsidR="00656165" w:rsidRPr="00656165">
        <w:rPr>
          <w:rFonts w:cs="Times New Roman"/>
          <w:lang w:val="es-ES"/>
        </w:rPr>
        <w:t>abstract</w:t>
      </w:r>
      <w:proofErr w:type="spellEnd"/>
      <w:r w:rsidR="00656165" w:rsidRPr="00656165">
        <w:rPr>
          <w:rFonts w:cs="Times New Roman"/>
          <w:lang w:val="es-ES"/>
        </w:rPr>
        <w:t xml:space="preserve"> y resumen— están alineados a la izquierda, sin sangría, en tamaño 12, en negrita. resumen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 xml:space="preserve"> </w:t>
      </w:r>
      <w:proofErr w:type="spellStart"/>
      <w:r w:rsidR="00656165" w:rsidRPr="00656165">
        <w:rPr>
          <w:rFonts w:cs="Times New Roman"/>
          <w:lang w:val="es-ES"/>
        </w:rPr>
        <w:t>resumen</w:t>
      </w:r>
      <w:proofErr w:type="spellEnd"/>
      <w:r w:rsidR="00656165" w:rsidRPr="00656165">
        <w:rPr>
          <w:rFonts w:cs="Times New Roman"/>
          <w:lang w:val="es-ES"/>
        </w:rPr>
        <w:t>.</w:t>
      </w:r>
    </w:p>
    <w:p w14:paraId="274791E5" w14:textId="77777777" w:rsidR="00656165" w:rsidRPr="00656165" w:rsidRDefault="00656165" w:rsidP="002504C1">
      <w:pPr>
        <w:pStyle w:val="Textbody"/>
        <w:widowControl/>
        <w:spacing w:after="0" w:line="360" w:lineRule="auto"/>
        <w:jc w:val="both"/>
        <w:rPr>
          <w:rFonts w:cs="Times New Roman"/>
        </w:rPr>
      </w:pPr>
    </w:p>
    <w:p w14:paraId="7FB4B975" w14:textId="77777777" w:rsidR="00A00863" w:rsidRPr="00656165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  <w:b/>
          <w:bCs/>
        </w:rPr>
      </w:pPr>
      <w:proofErr w:type="spellStart"/>
      <w:r w:rsidRPr="00656165">
        <w:rPr>
          <w:rFonts w:cs="Times New Roman"/>
          <w:b/>
          <w:bCs/>
        </w:rPr>
        <w:t>Palabras</w:t>
      </w:r>
      <w:proofErr w:type="spellEnd"/>
      <w:r w:rsidRPr="00656165">
        <w:rPr>
          <w:rFonts w:cs="Times New Roman"/>
          <w:b/>
          <w:bCs/>
        </w:rPr>
        <w:t xml:space="preserve"> clave: </w:t>
      </w:r>
      <w:proofErr w:type="spellStart"/>
      <w:r w:rsidR="00DF6F59">
        <w:rPr>
          <w:rFonts w:cs="Times New Roman"/>
          <w:b/>
          <w:bCs/>
        </w:rPr>
        <w:t>Palabra</w:t>
      </w:r>
      <w:proofErr w:type="spellEnd"/>
      <w:r w:rsidR="00656165">
        <w:rPr>
          <w:rFonts w:cs="Times New Roman"/>
          <w:b/>
          <w:bCs/>
        </w:rPr>
        <w:t xml:space="preserve"> 1; </w:t>
      </w:r>
      <w:proofErr w:type="spellStart"/>
      <w:r w:rsidR="00DF6F59">
        <w:rPr>
          <w:rFonts w:cs="Times New Roman"/>
          <w:b/>
          <w:bCs/>
        </w:rPr>
        <w:t>Palabra</w:t>
      </w:r>
      <w:proofErr w:type="spellEnd"/>
      <w:r w:rsidR="00656165">
        <w:rPr>
          <w:rFonts w:cs="Times New Roman"/>
          <w:b/>
          <w:bCs/>
        </w:rPr>
        <w:t xml:space="preserve"> 2; </w:t>
      </w:r>
      <w:proofErr w:type="spellStart"/>
      <w:r w:rsidR="00DF6F59">
        <w:rPr>
          <w:rFonts w:cs="Times New Roman"/>
          <w:b/>
          <w:bCs/>
        </w:rPr>
        <w:t>Palabra</w:t>
      </w:r>
      <w:proofErr w:type="spellEnd"/>
      <w:r w:rsidR="00656165">
        <w:rPr>
          <w:rFonts w:cs="Times New Roman"/>
          <w:b/>
          <w:bCs/>
        </w:rPr>
        <w:t xml:space="preserve"> 3. </w:t>
      </w:r>
    </w:p>
    <w:p w14:paraId="533BB158" w14:textId="77777777" w:rsidR="00A00863" w:rsidRDefault="00DF6F59" w:rsidP="002504C1">
      <w:pPr>
        <w:pStyle w:val="Textbody"/>
        <w:widowControl/>
        <w:spacing w:after="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</w:t>
      </w:r>
    </w:p>
    <w:p w14:paraId="340F4FEA" w14:textId="77777777" w:rsidR="00DF6F59" w:rsidRPr="006024CD" w:rsidRDefault="006024CD" w:rsidP="006024CD">
      <w:pPr>
        <w:pStyle w:val="Textbody"/>
        <w:widowControl/>
        <w:spacing w:after="0" w:line="360" w:lineRule="auto"/>
        <w:ind w:firstLine="3969"/>
        <w:jc w:val="right"/>
        <w:rPr>
          <w:smallCaps/>
        </w:rPr>
      </w:pPr>
      <w:commentRangeStart w:id="2"/>
      <w:r w:rsidRPr="006024CD">
        <w:rPr>
          <w:i/>
          <w:iCs/>
        </w:rPr>
        <w:lastRenderedPageBreak/>
        <w:t>Epígrafe</w:t>
      </w:r>
      <w:r>
        <w:rPr>
          <w:i/>
          <w:iCs/>
        </w:rPr>
        <w:t xml:space="preserve">. Texto </w:t>
      </w:r>
      <w:proofErr w:type="spellStart"/>
      <w:proofErr w:type="gramStart"/>
      <w:r>
        <w:rPr>
          <w:i/>
          <w:iCs/>
        </w:rPr>
        <w:t>texto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texto</w:t>
      </w:r>
      <w:proofErr w:type="spellEnd"/>
      <w:r>
        <w:rPr>
          <w:i/>
          <w:iCs/>
        </w:rPr>
        <w:t>.</w:t>
      </w:r>
      <w:r>
        <w:rPr>
          <w:i/>
          <w:iCs/>
        </w:rPr>
        <w:br/>
      </w:r>
      <w:r w:rsidRPr="006024CD">
        <w:rPr>
          <w:smallCaps/>
        </w:rPr>
        <w:t>autoria, nome da obra.</w:t>
      </w:r>
      <w:commentRangeEnd w:id="2"/>
      <w:r w:rsidR="00AF3FA3">
        <w:rPr>
          <w:rStyle w:val="Refdecomentrio"/>
        </w:rPr>
        <w:commentReference w:id="2"/>
      </w:r>
      <w:r w:rsidR="00AF3FA3">
        <w:rPr>
          <w:rStyle w:val="Refdenotaderodap"/>
          <w:smallCaps/>
        </w:rPr>
        <w:footnoteReference w:id="2"/>
      </w:r>
    </w:p>
    <w:p w14:paraId="4A79A0C5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b/>
        </w:rPr>
      </w:pPr>
      <w:r w:rsidRPr="009316F6">
        <w:rPr>
          <w:b/>
        </w:rPr>
        <w:t>1 I</w:t>
      </w:r>
      <w:r w:rsidR="009316F6" w:rsidRPr="009316F6">
        <w:rPr>
          <w:b/>
        </w:rPr>
        <w:t>ntrodução</w:t>
      </w:r>
    </w:p>
    <w:p w14:paraId="37197A76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>Parte inicial do artigo, onde constam: a delimitação do assunto tratado, os objetivos da pesquisa e outros elementos necessários para situar o tema.</w:t>
      </w:r>
    </w:p>
    <w:p w14:paraId="677BD2FD" w14:textId="77777777" w:rsidR="00DF6F59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rFonts w:cs="Times New Roman"/>
          <w:shd w:val="clear" w:color="auto" w:fill="FFFFFF"/>
        </w:rPr>
      </w:pPr>
      <w:r w:rsidRPr="009316F6">
        <w:rPr>
          <w:rFonts w:cs="Times New Roman"/>
        </w:rPr>
        <w:t>Todo texto deve ser digitado em fonte Times New Roman, tamanho 12</w:t>
      </w:r>
      <w:r w:rsidR="00DF6F59" w:rsidRPr="009316F6">
        <w:rPr>
          <w:rFonts w:cs="Times New Roman"/>
        </w:rPr>
        <w:t>;</w:t>
      </w:r>
      <w:r w:rsidRPr="009316F6">
        <w:rPr>
          <w:rFonts w:cs="Times New Roman"/>
        </w:rPr>
        <w:t xml:space="preserve"> </w:t>
      </w:r>
      <w:r w:rsidR="00DF6F59" w:rsidRPr="009316F6">
        <w:rPr>
          <w:rFonts w:cs="Times New Roman"/>
        </w:rPr>
        <w:t xml:space="preserve">margens superior e esquerda de 3 cm, inferior e direita de 2,5 cm; parágrafo com </w:t>
      </w:r>
      <w:r w:rsidR="00DF6F59" w:rsidRPr="009316F6">
        <w:rPr>
          <w:rFonts w:cs="Times New Roman"/>
          <w:shd w:val="clear" w:color="auto" w:fill="FFFFFF"/>
        </w:rPr>
        <w:t xml:space="preserve">recuo de 1,5; espaçamento anterior e posterior: 0 ponto; entre linhas com 1,5 para o corpo do texto; alinhamento justificado. </w:t>
      </w:r>
    </w:p>
    <w:p w14:paraId="145A10C0" w14:textId="77777777" w:rsidR="00A163FB" w:rsidRPr="009316F6" w:rsidRDefault="00DF6F59" w:rsidP="002504C1">
      <w:pPr>
        <w:pStyle w:val="Textbody"/>
        <w:widowControl/>
        <w:spacing w:after="0" w:line="360" w:lineRule="auto"/>
        <w:ind w:firstLine="851"/>
        <w:jc w:val="both"/>
        <w:rPr>
          <w:rFonts w:cs="Times New Roman"/>
        </w:rPr>
      </w:pPr>
      <w:r w:rsidRPr="009316F6">
        <w:rPr>
          <w:rFonts w:cs="Times New Roman"/>
          <w:shd w:val="clear" w:color="auto" w:fill="FFFFFF"/>
        </w:rPr>
        <w:t>Epígrafe é opcional devendo ser itálico, alinhado à direita e antes do início do corpo do texto.</w:t>
      </w:r>
    </w:p>
    <w:p w14:paraId="5E414B3F" w14:textId="3BDF5DB8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Todos os autores citados devem ter a </w:t>
      </w:r>
      <w:r w:rsidR="00DF6F59" w:rsidRPr="009316F6">
        <w:t>referência</w:t>
      </w:r>
      <w:r w:rsidRPr="009316F6">
        <w:t xml:space="preserve"> incluída na lista no final no trabalho</w:t>
      </w:r>
      <w:r w:rsidR="00EE0D3D">
        <w:t xml:space="preserve"> em ordem alfabética</w:t>
      </w:r>
      <w:r w:rsidR="004246DD">
        <w:t xml:space="preserve"> e em caso de referências encontradas on-line devem vir sempre acompanhadas de link e data de acesso.</w:t>
      </w:r>
    </w:p>
    <w:p w14:paraId="09F0A441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6FDA0875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commentRangeStart w:id="3"/>
      <w:r w:rsidRPr="009316F6">
        <w:rPr>
          <w:b/>
        </w:rPr>
        <w:t xml:space="preserve">2 </w:t>
      </w:r>
      <w:r w:rsidR="009316F6" w:rsidRPr="009316F6">
        <w:rPr>
          <w:b/>
        </w:rPr>
        <w:t>Título da seção primária</w:t>
      </w:r>
      <w:commentRangeEnd w:id="3"/>
      <w:r w:rsidR="00464613" w:rsidRPr="009316F6">
        <w:rPr>
          <w:rStyle w:val="Refdecomentrio"/>
          <w:sz w:val="24"/>
          <w:szCs w:val="24"/>
        </w:rPr>
        <w:commentReference w:id="3"/>
      </w:r>
    </w:p>
    <w:p w14:paraId="1A836F36" w14:textId="3A113E53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Todo título de seção primária deve ser em negrito e letras </w:t>
      </w:r>
      <w:r w:rsidR="00DF6F59" w:rsidRPr="009316F6">
        <w:t>maiúsculas.</w:t>
      </w:r>
    </w:p>
    <w:p w14:paraId="3F4E2416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Na seção seguinte veja modelos de </w:t>
      </w:r>
      <w:r w:rsidR="00464613" w:rsidRPr="009316F6">
        <w:t>numeração progressiva das seções</w:t>
      </w:r>
      <w:r w:rsidRPr="009316F6">
        <w:t>.</w:t>
      </w:r>
    </w:p>
    <w:p w14:paraId="33CB460C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184AFCF9" w14:textId="77777777" w:rsidR="00464613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bCs/>
        </w:rPr>
      </w:pPr>
      <w:commentRangeStart w:id="4"/>
      <w:r w:rsidRPr="009316F6">
        <w:rPr>
          <w:bCs/>
        </w:rPr>
        <w:t>2.1 Título da seção secundária</w:t>
      </w:r>
      <w:commentRangeEnd w:id="4"/>
      <w:r w:rsidR="00464613" w:rsidRPr="009316F6">
        <w:rPr>
          <w:rStyle w:val="Refdecomentrio"/>
          <w:bCs/>
          <w:sz w:val="24"/>
          <w:szCs w:val="24"/>
        </w:rPr>
        <w:commentReference w:id="4"/>
      </w:r>
    </w:p>
    <w:p w14:paraId="0FD7A24B" w14:textId="77777777" w:rsidR="007A3904" w:rsidRDefault="007A3904" w:rsidP="002504C1">
      <w:pPr>
        <w:pStyle w:val="Textbody"/>
        <w:widowControl/>
        <w:spacing w:after="0" w:line="360" w:lineRule="auto"/>
        <w:ind w:firstLine="851"/>
        <w:jc w:val="both"/>
      </w:pPr>
      <w:r w:rsidRPr="007A3904">
        <w:t xml:space="preserve">Elementos gráficos (tabelas, quadros, gráficos, figuras e mapas): devem ser numerados em algarismos arábicos na sequência em que aparecem no texto. Observar as normas da ABNT para referências e inserção de legendas e fontes em cada elemento. Devem estar em formato de imagem no corpo do texto, com uma linha (espaço 1,5 </w:t>
      </w:r>
      <w:proofErr w:type="spellStart"/>
      <w:r w:rsidRPr="007A3904">
        <w:t>pt</w:t>
      </w:r>
      <w:proofErr w:type="spellEnd"/>
      <w:r w:rsidRPr="007A3904">
        <w:t>) de distância antes e depois. A REVICE poderá solicitar que os elementos gráficos sejam também enviados junto ao texto, em arquivo à parte, no software em que foram produzidos.</w:t>
      </w:r>
    </w:p>
    <w:p w14:paraId="5E79D5CF" w14:textId="77777777" w:rsidR="007A3904" w:rsidRDefault="007A3904" w:rsidP="002504C1">
      <w:pPr>
        <w:pStyle w:val="ABNT-Ttulodeilustraesetabelas"/>
        <w:spacing w:line="360" w:lineRule="auto"/>
        <w:rPr>
          <w:rFonts w:ascii="Times New Roman" w:hAnsi="Times New Roman"/>
          <w:sz w:val="20"/>
          <w:szCs w:val="20"/>
        </w:rPr>
      </w:pPr>
      <w:bookmarkStart w:id="5" w:name="_Toc58228976"/>
    </w:p>
    <w:p w14:paraId="030C59BE" w14:textId="77777777" w:rsidR="007A3904" w:rsidRPr="00D62323" w:rsidRDefault="007A3904" w:rsidP="002504C1">
      <w:pPr>
        <w:pStyle w:val="ABNT-Ttulodeilustraesetabelas"/>
        <w:spacing w:line="360" w:lineRule="auto"/>
        <w:rPr>
          <w:rFonts w:ascii="Times New Roman" w:hAnsi="Times New Roman"/>
        </w:rPr>
      </w:pPr>
      <w:commentRangeStart w:id="6"/>
      <w:r w:rsidRPr="00D62323">
        <w:rPr>
          <w:rFonts w:ascii="Times New Roman" w:hAnsi="Times New Roman"/>
          <w:b/>
          <w:bCs/>
        </w:rPr>
        <w:t xml:space="preserve">Gráfico I </w:t>
      </w:r>
      <w:commentRangeEnd w:id="6"/>
      <w:r w:rsidR="00D62323">
        <w:rPr>
          <w:rStyle w:val="Refdecomentrio"/>
          <w:rFonts w:ascii="Times New Roman" w:eastAsia="SimSun" w:hAnsi="Times New Roman" w:cs="Mangal"/>
          <w:kern w:val="3"/>
          <w:lang w:eastAsia="zh-CN" w:bidi="hi-IN"/>
        </w:rPr>
        <w:commentReference w:id="6"/>
      </w:r>
      <w:r w:rsidRPr="00D62323">
        <w:rPr>
          <w:rFonts w:ascii="Times New Roman" w:hAnsi="Times New Roman"/>
          <w:b/>
          <w:bCs/>
        </w:rPr>
        <w:t>‒</w:t>
      </w:r>
      <w:r w:rsidRPr="00D62323">
        <w:rPr>
          <w:rFonts w:ascii="Times New Roman" w:hAnsi="Times New Roman"/>
        </w:rPr>
        <w:t xml:space="preserve"> </w:t>
      </w:r>
      <w:bookmarkStart w:id="7" w:name="_Hlk150454234"/>
      <w:r w:rsidRPr="00D62323">
        <w:rPr>
          <w:rFonts w:ascii="Times New Roman" w:hAnsi="Times New Roman"/>
        </w:rPr>
        <w:t>Taxa média geométrica de crescimento anual, Brasil – 1872/2010</w:t>
      </w:r>
      <w:bookmarkEnd w:id="5"/>
      <w:bookmarkEnd w:id="7"/>
    </w:p>
    <w:p w14:paraId="0BDB84F3" w14:textId="362A5790" w:rsidR="007A3904" w:rsidRPr="007A3904" w:rsidRDefault="006E32E2" w:rsidP="002504C1">
      <w:pPr>
        <w:pStyle w:val="ABNT-Fontesilustraes"/>
        <w:spacing w:before="0" w:after="0" w:line="360" w:lineRule="auto"/>
      </w:pPr>
      <w:r>
        <w:rPr>
          <w:noProof/>
        </w:rPr>
        <w:lastRenderedPageBreak/>
        <w:drawing>
          <wp:inline distT="0" distB="0" distL="0" distR="0" wp14:anchorId="31ED84D7" wp14:editId="108E178E">
            <wp:extent cx="3284220" cy="2133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904">
        <w:br/>
      </w:r>
      <w:r w:rsidR="007A3904" w:rsidRPr="007A3904">
        <w:rPr>
          <w:rFonts w:ascii="Times New Roman" w:hAnsi="Times New Roman"/>
        </w:rPr>
        <w:t>Fonte: IBGE</w:t>
      </w:r>
      <w:r w:rsidR="0003748F">
        <w:rPr>
          <w:rStyle w:val="Refdenotaderodap"/>
          <w:rFonts w:ascii="Times New Roman" w:hAnsi="Times New Roman"/>
        </w:rPr>
        <w:footnoteReference w:id="3"/>
      </w:r>
    </w:p>
    <w:p w14:paraId="7F881739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22EFD857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bCs/>
          <w:i/>
        </w:rPr>
      </w:pPr>
      <w:r w:rsidRPr="009316F6">
        <w:rPr>
          <w:bCs/>
          <w:i/>
        </w:rPr>
        <w:t xml:space="preserve">2.1.1 </w:t>
      </w:r>
      <w:commentRangeStart w:id="8"/>
      <w:r w:rsidRPr="009316F6">
        <w:rPr>
          <w:bCs/>
          <w:i/>
        </w:rPr>
        <w:t>Título da seção terciária</w:t>
      </w:r>
      <w:commentRangeEnd w:id="8"/>
      <w:r w:rsidR="00464613" w:rsidRPr="009316F6">
        <w:rPr>
          <w:rStyle w:val="Refdecomentrio"/>
          <w:sz w:val="24"/>
          <w:szCs w:val="24"/>
        </w:rPr>
        <w:commentReference w:id="8"/>
      </w:r>
    </w:p>
    <w:p w14:paraId="664B48DC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Texto </w:t>
      </w:r>
      <w:proofErr w:type="spellStart"/>
      <w:proofErr w:type="gramStart"/>
      <w:r w:rsidRPr="009316F6">
        <w:t>texto</w:t>
      </w:r>
      <w:proofErr w:type="spellEnd"/>
      <w:proofErr w:type="gram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>.</w:t>
      </w:r>
    </w:p>
    <w:p w14:paraId="71371628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6959EE7F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iCs/>
          <w:u w:val="single"/>
        </w:rPr>
      </w:pPr>
      <w:commentRangeStart w:id="9"/>
      <w:r w:rsidRPr="009316F6">
        <w:rPr>
          <w:iCs/>
          <w:u w:val="single"/>
        </w:rPr>
        <w:t>2.1.1.1 Título da seção quaternária</w:t>
      </w:r>
      <w:commentRangeEnd w:id="9"/>
      <w:r w:rsidR="00464613" w:rsidRPr="009316F6">
        <w:rPr>
          <w:rStyle w:val="Refdecomentrio"/>
          <w:sz w:val="24"/>
          <w:szCs w:val="24"/>
        </w:rPr>
        <w:commentReference w:id="9"/>
      </w:r>
    </w:p>
    <w:p w14:paraId="3A1F629E" w14:textId="77777777" w:rsidR="00464613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Texto </w:t>
      </w:r>
      <w:proofErr w:type="spellStart"/>
      <w:proofErr w:type="gramStart"/>
      <w:r w:rsidRPr="009316F6">
        <w:t>texto</w:t>
      </w:r>
      <w:proofErr w:type="spellEnd"/>
      <w:proofErr w:type="gram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 xml:space="preserve"> </w:t>
      </w:r>
      <w:proofErr w:type="spellStart"/>
      <w:r w:rsidR="00464613" w:rsidRPr="009316F6">
        <w:t>texto</w:t>
      </w:r>
      <w:proofErr w:type="spellEnd"/>
      <w:r w:rsidR="00464613" w:rsidRPr="009316F6">
        <w:t>.</w:t>
      </w:r>
    </w:p>
    <w:p w14:paraId="61171120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4CF8EEA3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commentRangeStart w:id="10"/>
      <w:r w:rsidRPr="009316F6">
        <w:t xml:space="preserve">2.1.1.1.1 Título da seção </w:t>
      </w:r>
      <w:proofErr w:type="spellStart"/>
      <w:r w:rsidRPr="009316F6">
        <w:t>quinária</w:t>
      </w:r>
      <w:commentRangeEnd w:id="10"/>
      <w:proofErr w:type="spellEnd"/>
      <w:r w:rsidR="00464613" w:rsidRPr="009316F6">
        <w:rPr>
          <w:rStyle w:val="Refdecomentrio"/>
          <w:sz w:val="24"/>
          <w:szCs w:val="24"/>
        </w:rPr>
        <w:commentReference w:id="10"/>
      </w:r>
    </w:p>
    <w:p w14:paraId="04E7C048" w14:textId="77777777" w:rsidR="004246DD" w:rsidRPr="004246DD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color w:val="000000"/>
        </w:rPr>
      </w:pPr>
      <w:r w:rsidRPr="009316F6">
        <w:t xml:space="preserve">Texto </w:t>
      </w:r>
      <w:proofErr w:type="spellStart"/>
      <w:proofErr w:type="gramStart"/>
      <w:r w:rsidRPr="009316F6">
        <w:t>texto</w:t>
      </w:r>
      <w:proofErr w:type="spellEnd"/>
      <w:proofErr w:type="gram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rPr>
          <w:color w:val="000000"/>
        </w:rPr>
        <w:t xml:space="preserve">, </w:t>
      </w:r>
    </w:p>
    <w:p w14:paraId="49C82E32" w14:textId="77777777" w:rsidR="00464613" w:rsidRPr="009316F6" w:rsidRDefault="00464613" w:rsidP="002504C1">
      <w:pPr>
        <w:pStyle w:val="Textbody"/>
        <w:widowControl/>
        <w:spacing w:after="0" w:line="360" w:lineRule="auto"/>
        <w:ind w:firstLine="851"/>
        <w:jc w:val="both"/>
        <w:rPr>
          <w:rFonts w:cs="Times New Roman"/>
          <w:shd w:val="clear" w:color="auto" w:fill="FFFFFF"/>
        </w:rPr>
      </w:pPr>
      <w:r w:rsidRPr="009316F6">
        <w:rPr>
          <w:rFonts w:cs="Times New Roman"/>
          <w:shd w:val="clear" w:color="auto" w:fill="FFFFFF"/>
        </w:rPr>
        <w:t>O trabalho deverá observar as regras da ABNT, com </w:t>
      </w:r>
      <w:r w:rsidRPr="009316F6">
        <w:rPr>
          <w:rStyle w:val="Forte"/>
          <w:rFonts w:cs="Times New Roman"/>
          <w:b w:val="0"/>
          <w:bCs w:val="0"/>
          <w:shd w:val="clear" w:color="auto" w:fill="FFFFFF"/>
        </w:rPr>
        <w:t>exceção</w:t>
      </w:r>
      <w:r w:rsidRPr="009316F6">
        <w:rPr>
          <w:rFonts w:cs="Times New Roman"/>
          <w:shd w:val="clear" w:color="auto" w:fill="FFFFFF"/>
        </w:rPr>
        <w:t> do sistema de citação autor-data e emprego de negrito.</w:t>
      </w:r>
    </w:p>
    <w:p w14:paraId="1FA11C2B" w14:textId="3362F1B8" w:rsidR="00464613" w:rsidRPr="005816A3" w:rsidRDefault="003A03C0" w:rsidP="002504C1">
      <w:pPr>
        <w:pStyle w:val="Textbody"/>
        <w:widowControl/>
        <w:spacing w:after="0"/>
        <w:ind w:left="2127"/>
        <w:jc w:val="both"/>
        <w:rPr>
          <w:rFonts w:cs="Times New Roman"/>
          <w:sz w:val="20"/>
          <w:szCs w:val="20"/>
          <w:shd w:val="clear" w:color="auto" w:fill="FFFFFF"/>
        </w:rPr>
      </w:pPr>
      <w:r w:rsidRPr="005816A3">
        <w:rPr>
          <w:rFonts w:cs="Times New Roman"/>
          <w:sz w:val="20"/>
          <w:szCs w:val="20"/>
          <w:shd w:val="clear" w:color="auto" w:fill="FFFFFF"/>
        </w:rPr>
        <w:t xml:space="preserve">Citações diretas de até 3 linhas devem ser realizadas no corpo do texto. Citações diretas que excedam 3 linhas devem ser realizadas com recuo, separadas do parágrafo por um espaço vertical (1,5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pt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) com tamanho 10, justificado, espaçamento simples, recuo de 4cm da margem esquerda, sem aspas, sem defesa (recuo) de parágrafo, com ponto final. Encerrada a citação, </w:t>
      </w:r>
      <w:r w:rsidR="000651A5">
        <w:rPr>
          <w:rFonts w:cs="Times New Roman"/>
          <w:sz w:val="20"/>
          <w:szCs w:val="20"/>
          <w:shd w:val="clear" w:color="auto" w:fill="FFFFFF"/>
        </w:rPr>
        <w:t xml:space="preserve">salta um parágrafo </w:t>
      </w:r>
      <w:proofErr w:type="spellStart"/>
      <w:r w:rsidR="000651A5">
        <w:rPr>
          <w:rFonts w:cs="Times New Roman"/>
          <w:sz w:val="20"/>
          <w:szCs w:val="20"/>
          <w:shd w:val="clear" w:color="auto" w:fill="FFFFFF"/>
        </w:rPr>
        <w:t>antes</w:t>
      </w:r>
      <w:r w:rsidRPr="005816A3">
        <w:rPr>
          <w:rFonts w:cs="Times New Roman"/>
          <w:sz w:val="20"/>
          <w:szCs w:val="20"/>
          <w:shd w:val="clear" w:color="auto" w:fill="FFFFFF"/>
        </w:rPr>
        <w:t>de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retomar o text</w:t>
      </w:r>
      <w:r w:rsidR="007A3904">
        <w:rPr>
          <w:rFonts w:cs="Times New Roman"/>
          <w:sz w:val="20"/>
          <w:szCs w:val="20"/>
          <w:shd w:val="clear" w:color="auto" w:fill="FFFFFF"/>
        </w:rPr>
        <w:t>o</w:t>
      </w:r>
      <w:r w:rsidR="004246DD">
        <w:rPr>
          <w:rFonts w:cs="Times New Roman"/>
          <w:sz w:val="20"/>
          <w:szCs w:val="20"/>
          <w:shd w:val="clear" w:color="auto" w:fill="FFFFFF"/>
        </w:rPr>
        <w:t>.</w:t>
      </w:r>
      <w:r w:rsidR="007A3904">
        <w:rPr>
          <w:rStyle w:val="Refdenotaderodap"/>
          <w:rFonts w:cs="Times New Roman"/>
          <w:sz w:val="20"/>
          <w:szCs w:val="20"/>
          <w:shd w:val="clear" w:color="auto" w:fill="FFFFFF"/>
        </w:rPr>
        <w:footnoteReference w:id="4"/>
      </w:r>
    </w:p>
    <w:p w14:paraId="02C25599" w14:textId="77777777" w:rsidR="00A163FB" w:rsidRDefault="00A163FB" w:rsidP="002504C1">
      <w:pPr>
        <w:pStyle w:val="Textbody"/>
        <w:widowControl/>
        <w:spacing w:after="0" w:line="360" w:lineRule="auto"/>
        <w:jc w:val="both"/>
        <w:rPr>
          <w:sz w:val="20"/>
        </w:rPr>
      </w:pPr>
    </w:p>
    <w:p w14:paraId="745A75FE" w14:textId="77777777" w:rsidR="00A163FB" w:rsidRPr="009316F6" w:rsidRDefault="00B1780D" w:rsidP="002504C1">
      <w:pPr>
        <w:pStyle w:val="Textbody"/>
        <w:widowControl/>
        <w:spacing w:after="0" w:line="360" w:lineRule="auto"/>
        <w:jc w:val="both"/>
        <w:rPr>
          <w:b/>
        </w:rPr>
      </w:pPr>
      <w:r>
        <w:rPr>
          <w:b/>
        </w:rPr>
        <w:t>4 C</w:t>
      </w:r>
      <w:r w:rsidR="009316F6">
        <w:rPr>
          <w:b/>
        </w:rPr>
        <w:t>onclusão</w:t>
      </w:r>
    </w:p>
    <w:p w14:paraId="4D6D7FF2" w14:textId="77777777" w:rsidR="00A163FB" w:rsidRDefault="00B1780D" w:rsidP="002504C1">
      <w:pPr>
        <w:pStyle w:val="Textbody"/>
        <w:widowControl/>
        <w:spacing w:after="0" w:line="360" w:lineRule="auto"/>
        <w:ind w:firstLine="1117"/>
        <w:jc w:val="both"/>
      </w:pPr>
      <w:r>
        <w:t>Parte final do texto na qual se apresentam as conclusões apoiadas no desenvolvimento do assunto. É a recapitulação sintética dos resultados obtidos. Pode apresentar recomendações e sugestões para pesquisas futuras.</w:t>
      </w:r>
    </w:p>
    <w:p w14:paraId="7CD23C41" w14:textId="77777777" w:rsidR="00A163FB" w:rsidRDefault="00B1780D" w:rsidP="002504C1">
      <w:pPr>
        <w:pStyle w:val="Textbody"/>
        <w:widowControl/>
        <w:spacing w:after="0" w:line="360" w:lineRule="auto"/>
        <w:ind w:firstLine="1117"/>
        <w:jc w:val="both"/>
      </w:pPr>
      <w:proofErr w:type="spellStart"/>
      <w:r>
        <w:t>Text</w:t>
      </w:r>
      <w:proofErr w:type="spellEnd"/>
      <w:r>
        <w:t xml:space="preserve"> </w:t>
      </w:r>
      <w:proofErr w:type="gramStart"/>
      <w:r>
        <w:t>texto</w:t>
      </w:r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</w:t>
      </w:r>
      <w:r w:rsidR="007A3904">
        <w:t>o</w:t>
      </w:r>
      <w:proofErr w:type="spellEnd"/>
      <w:r w:rsidR="007A3904">
        <w:rPr>
          <w:rStyle w:val="Refdenotaderodap"/>
        </w:rPr>
        <w:footnoteReference w:id="5"/>
      </w:r>
      <w:r>
        <w:t>.</w:t>
      </w:r>
    </w:p>
    <w:p w14:paraId="285E858C" w14:textId="77777777" w:rsidR="004246DD" w:rsidRDefault="004246DD" w:rsidP="002504C1">
      <w:pPr>
        <w:pStyle w:val="Textbody"/>
        <w:widowControl/>
        <w:spacing w:after="0" w:line="360" w:lineRule="auto"/>
        <w:ind w:firstLine="1117"/>
        <w:jc w:val="both"/>
      </w:pPr>
    </w:p>
    <w:p w14:paraId="4D36101E" w14:textId="77777777" w:rsidR="004F6998" w:rsidRDefault="004F6998" w:rsidP="002504C1">
      <w:pPr>
        <w:pStyle w:val="Textbody"/>
        <w:widowControl/>
        <w:spacing w:after="0" w:line="360" w:lineRule="auto"/>
        <w:ind w:firstLine="1117"/>
        <w:jc w:val="both"/>
      </w:pPr>
      <w:r>
        <w:t xml:space="preserve">A seguir trataremos </w:t>
      </w:r>
      <w:r w:rsidR="00140226">
        <w:t xml:space="preserve">das referências bibliográficas. É importante frisar, no entanto, que a REVICE utilizada do recurso </w:t>
      </w:r>
      <w:r w:rsidR="004246DD" w:rsidRPr="004246DD">
        <w:rPr>
          <w:i/>
          <w:iCs/>
        </w:rPr>
        <w:t>o</w:t>
      </w:r>
      <w:r w:rsidR="00140226" w:rsidRPr="004246DD">
        <w:rPr>
          <w:i/>
          <w:iCs/>
        </w:rPr>
        <w:t>p. cit</w:t>
      </w:r>
      <w:r w:rsidR="00140226" w:rsidRPr="00140226">
        <w:t xml:space="preserve">. </w:t>
      </w:r>
      <w:r w:rsidR="00140226">
        <w:t>que é um elemento</w:t>
      </w:r>
      <w:r w:rsidR="00140226" w:rsidRPr="00140226">
        <w:t xml:space="preserve"> comumente </w:t>
      </w:r>
      <w:proofErr w:type="spellStart"/>
      <w:r w:rsidR="00140226" w:rsidRPr="00140226">
        <w:t>usado</w:t>
      </w:r>
      <w:proofErr w:type="spellEnd"/>
      <w:r w:rsidR="00140226" w:rsidRPr="00140226">
        <w:t xml:space="preserve"> em notas de rodapé para evitar a longa repetição de dados, referindo-se à obra de mesmo autor, título, editora e ano de publicação, citada em nota não imediatamente anterior.</w:t>
      </w:r>
    </w:p>
    <w:p w14:paraId="2E153AF2" w14:textId="77777777" w:rsidR="005816A3" w:rsidRDefault="005816A3" w:rsidP="002504C1">
      <w:pPr>
        <w:pStyle w:val="Textbody"/>
        <w:widowControl/>
        <w:spacing w:after="0" w:line="360" w:lineRule="auto"/>
        <w:jc w:val="both"/>
        <w:rPr>
          <w:sz w:val="20"/>
        </w:rPr>
      </w:pPr>
    </w:p>
    <w:p w14:paraId="7F832CE7" w14:textId="77777777" w:rsidR="00344B63" w:rsidRDefault="00344B63" w:rsidP="002504C1">
      <w:pPr>
        <w:pStyle w:val="Textbody"/>
        <w:widowControl/>
        <w:spacing w:after="0" w:line="360" w:lineRule="auto"/>
        <w:jc w:val="both"/>
        <w:rPr>
          <w:b/>
        </w:rPr>
      </w:pPr>
    </w:p>
    <w:p w14:paraId="665E95B3" w14:textId="77777777" w:rsidR="00A163FB" w:rsidRDefault="00D1044A" w:rsidP="002504C1">
      <w:pPr>
        <w:pStyle w:val="Textbody"/>
        <w:widowControl/>
        <w:spacing w:after="0" w:line="360" w:lineRule="auto"/>
        <w:jc w:val="both"/>
        <w:rPr>
          <w:b/>
        </w:rPr>
      </w:pPr>
      <w:commentRangeStart w:id="11"/>
      <w:r>
        <w:rPr>
          <w:b/>
        </w:rPr>
        <w:t>Referências bibliográficas</w:t>
      </w:r>
      <w:commentRangeEnd w:id="11"/>
      <w:r>
        <w:rPr>
          <w:rStyle w:val="Refdecomentrio"/>
        </w:rPr>
        <w:commentReference w:id="11"/>
      </w:r>
    </w:p>
    <w:p w14:paraId="55A1D090" w14:textId="77777777" w:rsidR="00344B63" w:rsidRPr="00344B63" w:rsidRDefault="00344B63" w:rsidP="002504C1">
      <w:pPr>
        <w:pStyle w:val="Textbody"/>
        <w:spacing w:after="0"/>
        <w:jc w:val="both"/>
      </w:pPr>
      <w:r w:rsidRPr="00344B63">
        <w:rPr>
          <w:b/>
          <w:bCs/>
        </w:rPr>
        <w:t>Livros de um (ou mais) autores</w:t>
      </w:r>
      <w:r w:rsidRPr="00344B63">
        <w:t>:</w:t>
      </w:r>
    </w:p>
    <w:p w14:paraId="3BCB0AAA" w14:textId="77777777" w:rsidR="00D1044A" w:rsidRDefault="00D1044A" w:rsidP="002504C1">
      <w:pPr>
        <w:pStyle w:val="Textbody"/>
        <w:spacing w:after="0"/>
        <w:jc w:val="both"/>
      </w:pPr>
    </w:p>
    <w:p w14:paraId="7764FA3D" w14:textId="77777777" w:rsidR="005F2BD7" w:rsidRDefault="00135502" w:rsidP="002504C1">
      <w:pPr>
        <w:pStyle w:val="Textbody"/>
        <w:spacing w:after="0"/>
        <w:ind w:firstLine="851"/>
        <w:jc w:val="both"/>
      </w:pPr>
      <w:r>
        <w:t>SOBRENOME</w:t>
      </w:r>
      <w:r w:rsidR="005F2BD7">
        <w:t xml:space="preserve">, </w:t>
      </w:r>
      <w:r>
        <w:t>Nome</w:t>
      </w:r>
      <w:r w:rsidR="005F2BD7">
        <w:t xml:space="preserve">. </w:t>
      </w:r>
      <w:r w:rsidR="005F2BD7" w:rsidRPr="005F2BD7">
        <w:rPr>
          <w:i/>
          <w:iCs/>
        </w:rPr>
        <w:t>Título</w:t>
      </w:r>
      <w:r w:rsidR="005F2BD7">
        <w:t>: subtítulo. Cidade de publicação: Editora, ano de publicação.</w:t>
      </w:r>
    </w:p>
    <w:p w14:paraId="77E0F83C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0C9FFC3A" w14:textId="77777777" w:rsidR="005F2BD7" w:rsidRDefault="005F2BD7" w:rsidP="002504C1">
      <w:pPr>
        <w:pStyle w:val="Textbody"/>
        <w:spacing w:after="0"/>
        <w:ind w:firstLine="851"/>
        <w:jc w:val="both"/>
      </w:pPr>
      <w:r>
        <w:t>Exemplo:</w:t>
      </w:r>
    </w:p>
    <w:p w14:paraId="709BFC3B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2"/>
      <w:r w:rsidRPr="00344B63">
        <w:t>CARVALHO, Orlando Magalhães. </w:t>
      </w:r>
      <w:r w:rsidRPr="00344B63">
        <w:rPr>
          <w:i/>
          <w:iCs/>
        </w:rPr>
        <w:t>Caracterização da Teoria Geral do Estado</w:t>
      </w:r>
      <w:r w:rsidRPr="00344B63">
        <w:t xml:space="preserve">. Belo Horizonte: </w:t>
      </w:r>
      <w:proofErr w:type="spellStart"/>
      <w:r w:rsidRPr="00344B63">
        <w:t>Kriterion</w:t>
      </w:r>
      <w:proofErr w:type="spellEnd"/>
      <w:r w:rsidRPr="00344B63">
        <w:t>, 1951, p. 55-56. </w:t>
      </w:r>
      <w:commentRangeEnd w:id="12"/>
      <w:r w:rsidR="00D1044A" w:rsidRPr="00D1044A">
        <w:rPr>
          <w:rStyle w:val="Refdecomentrio"/>
          <w:sz w:val="24"/>
          <w:szCs w:val="24"/>
        </w:rPr>
        <w:commentReference w:id="12"/>
      </w:r>
    </w:p>
    <w:p w14:paraId="2B28685C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3"/>
      <w:r w:rsidRPr="00344B63">
        <w:t>CARVALHO, </w:t>
      </w:r>
      <w:r w:rsidRPr="00344B63">
        <w:rPr>
          <w:i/>
          <w:iCs/>
        </w:rPr>
        <w:t>Caracterização da Teoria Geral do Estado</w:t>
      </w:r>
      <w:r w:rsidRPr="00344B63">
        <w:t>, </w:t>
      </w:r>
      <w:r w:rsidRPr="00344B63">
        <w:rPr>
          <w:i/>
          <w:iCs/>
        </w:rPr>
        <w:t>cit.,</w:t>
      </w:r>
      <w:r w:rsidRPr="00344B63">
        <w:t> p. 55-56. </w:t>
      </w:r>
      <w:commentRangeEnd w:id="13"/>
      <w:r w:rsidR="00D1044A" w:rsidRPr="00D1044A">
        <w:rPr>
          <w:rStyle w:val="Refdecomentrio"/>
          <w:sz w:val="24"/>
          <w:szCs w:val="24"/>
        </w:rPr>
        <w:commentReference w:id="13"/>
      </w:r>
    </w:p>
    <w:p w14:paraId="48384DE4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4"/>
      <w:r w:rsidRPr="00344B63">
        <w:t>CARVALHO, Orlando Magalhães. </w:t>
      </w:r>
      <w:r w:rsidRPr="00344B63">
        <w:rPr>
          <w:i/>
          <w:iCs/>
        </w:rPr>
        <w:t>Caracterização da Teoria Geral do Estado</w:t>
      </w:r>
      <w:r w:rsidRPr="00344B63">
        <w:t xml:space="preserve">. Belo Horizonte: </w:t>
      </w:r>
      <w:proofErr w:type="spellStart"/>
      <w:r w:rsidRPr="00344B63">
        <w:t>Kriterion</w:t>
      </w:r>
      <w:proofErr w:type="spellEnd"/>
      <w:r w:rsidRPr="00344B63">
        <w:t>, 1951.</w:t>
      </w:r>
      <w:commentRangeEnd w:id="14"/>
      <w:r w:rsidR="00D1044A" w:rsidRPr="00D1044A">
        <w:rPr>
          <w:rStyle w:val="Refdecomentrio"/>
          <w:sz w:val="24"/>
          <w:szCs w:val="24"/>
        </w:rPr>
        <w:commentReference w:id="14"/>
      </w:r>
    </w:p>
    <w:p w14:paraId="3310EDB5" w14:textId="77777777" w:rsidR="00D1044A" w:rsidRDefault="00D1044A" w:rsidP="002504C1">
      <w:pPr>
        <w:pStyle w:val="Textbody"/>
        <w:spacing w:after="0"/>
        <w:jc w:val="both"/>
        <w:rPr>
          <w:b/>
          <w:bCs/>
        </w:rPr>
      </w:pPr>
    </w:p>
    <w:p w14:paraId="2B7C1657" w14:textId="77777777" w:rsidR="002504C1" w:rsidRDefault="002504C1" w:rsidP="002504C1">
      <w:pPr>
        <w:pStyle w:val="Textbody"/>
        <w:spacing w:after="0"/>
        <w:jc w:val="both"/>
        <w:rPr>
          <w:b/>
          <w:bCs/>
        </w:rPr>
      </w:pPr>
    </w:p>
    <w:p w14:paraId="5271DC6C" w14:textId="77777777" w:rsidR="00344B63" w:rsidRDefault="00344B63" w:rsidP="002504C1">
      <w:pPr>
        <w:pStyle w:val="Textbody"/>
        <w:spacing w:after="0"/>
        <w:jc w:val="both"/>
      </w:pPr>
      <w:r w:rsidRPr="00344B63">
        <w:rPr>
          <w:b/>
          <w:bCs/>
        </w:rPr>
        <w:t>Tradução</w:t>
      </w:r>
      <w:r w:rsidRPr="00344B63">
        <w:t>:</w:t>
      </w:r>
    </w:p>
    <w:p w14:paraId="75220CBF" w14:textId="77777777" w:rsidR="00D1044A" w:rsidRPr="00344B63" w:rsidRDefault="00D1044A" w:rsidP="002504C1">
      <w:pPr>
        <w:pStyle w:val="Textbody"/>
        <w:spacing w:after="0"/>
        <w:jc w:val="both"/>
      </w:pPr>
    </w:p>
    <w:p w14:paraId="365002B5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3684B564" w14:textId="77777777" w:rsidR="00135502" w:rsidRDefault="00135502" w:rsidP="002504C1">
      <w:pPr>
        <w:pStyle w:val="Textbody"/>
        <w:spacing w:after="0"/>
        <w:ind w:firstLine="851"/>
        <w:jc w:val="both"/>
      </w:pPr>
      <w:r>
        <w:lastRenderedPageBreak/>
        <w:t xml:space="preserve">SOBRENOME, Nome. </w:t>
      </w:r>
      <w:r w:rsidRPr="005F2BD7">
        <w:rPr>
          <w:i/>
          <w:iCs/>
        </w:rPr>
        <w:t>Título</w:t>
      </w:r>
      <w:r>
        <w:t>: subtítulo. Trad. Nome do(s) tradutor(es). Cidade de publicação: Editora, ano de publicação.</w:t>
      </w:r>
    </w:p>
    <w:p w14:paraId="1C2F9CCA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699EB497" w14:textId="77777777" w:rsidR="00135502" w:rsidRDefault="00135502" w:rsidP="002504C1">
      <w:pPr>
        <w:pStyle w:val="Textbody"/>
        <w:spacing w:after="0"/>
        <w:ind w:firstLine="851"/>
        <w:jc w:val="both"/>
      </w:pPr>
      <w:r>
        <w:t>Exemplo:</w:t>
      </w:r>
    </w:p>
    <w:p w14:paraId="08830270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5"/>
      <w:r w:rsidRPr="00344B63">
        <w:t>MOUFFE, Chantal. </w:t>
      </w:r>
      <w:r w:rsidRPr="00344B63">
        <w:rPr>
          <w:i/>
          <w:iCs/>
        </w:rPr>
        <w:t>Sobre o político</w:t>
      </w:r>
      <w:r w:rsidRPr="00344B63">
        <w:t>. Trad. Fernando Santos. São Paulo: Editora WMF Martins Fontes, 2015, p. 38.</w:t>
      </w:r>
      <w:commentRangeEnd w:id="15"/>
      <w:r w:rsidR="00D1044A">
        <w:rPr>
          <w:rStyle w:val="Refdecomentrio"/>
        </w:rPr>
        <w:commentReference w:id="15"/>
      </w:r>
    </w:p>
    <w:p w14:paraId="250146A6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6"/>
      <w:r w:rsidRPr="00344B63">
        <w:t>MOUFFE, </w:t>
      </w:r>
      <w:proofErr w:type="gramStart"/>
      <w:r w:rsidRPr="00344B63">
        <w:rPr>
          <w:i/>
          <w:iCs/>
        </w:rPr>
        <w:t>Sobre</w:t>
      </w:r>
      <w:proofErr w:type="gramEnd"/>
      <w:r w:rsidRPr="00344B63">
        <w:rPr>
          <w:i/>
          <w:iCs/>
        </w:rPr>
        <w:t xml:space="preserve"> o político</w:t>
      </w:r>
      <w:r w:rsidRPr="00344B63">
        <w:t>, </w:t>
      </w:r>
      <w:r w:rsidRPr="00344B63">
        <w:rPr>
          <w:i/>
          <w:iCs/>
        </w:rPr>
        <w:t>cit</w:t>
      </w:r>
      <w:r w:rsidRPr="00344B63">
        <w:t>., p. 38.</w:t>
      </w:r>
      <w:commentRangeEnd w:id="16"/>
      <w:r w:rsidR="00D1044A">
        <w:rPr>
          <w:rStyle w:val="Refdecomentrio"/>
        </w:rPr>
        <w:commentReference w:id="16"/>
      </w:r>
    </w:p>
    <w:p w14:paraId="3D001E7A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7"/>
      <w:r w:rsidRPr="00344B63">
        <w:t>MOUFFE, Chantal. </w:t>
      </w:r>
      <w:r w:rsidRPr="00344B63">
        <w:rPr>
          <w:i/>
          <w:iCs/>
        </w:rPr>
        <w:t>Sobre o político</w:t>
      </w:r>
      <w:r w:rsidRPr="00344B63">
        <w:t>. Trad. Fernando Santos. São Paulo: Editora WMF Martins Fontes, 2015.</w:t>
      </w:r>
      <w:commentRangeEnd w:id="17"/>
      <w:r w:rsidR="00D1044A">
        <w:rPr>
          <w:rStyle w:val="Refdecomentrio"/>
        </w:rPr>
        <w:commentReference w:id="17"/>
      </w:r>
    </w:p>
    <w:p w14:paraId="489E15CC" w14:textId="77777777" w:rsidR="00D1044A" w:rsidRDefault="00D1044A" w:rsidP="002504C1">
      <w:pPr>
        <w:pStyle w:val="Textbody"/>
        <w:spacing w:after="0"/>
        <w:jc w:val="both"/>
        <w:rPr>
          <w:b/>
          <w:bCs/>
        </w:rPr>
      </w:pPr>
    </w:p>
    <w:p w14:paraId="73B70707" w14:textId="77777777" w:rsidR="00344B63" w:rsidRPr="00344B63" w:rsidRDefault="00344B63" w:rsidP="002504C1">
      <w:pPr>
        <w:pStyle w:val="Textbody"/>
        <w:spacing w:after="0"/>
        <w:jc w:val="both"/>
      </w:pPr>
      <w:r w:rsidRPr="00344B63">
        <w:rPr>
          <w:b/>
          <w:bCs/>
        </w:rPr>
        <w:t>Coletânea:</w:t>
      </w:r>
    </w:p>
    <w:p w14:paraId="4F95822A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35AF7161" w14:textId="77777777" w:rsidR="00135502" w:rsidRDefault="00135502" w:rsidP="002504C1">
      <w:pPr>
        <w:pStyle w:val="Textbody"/>
        <w:spacing w:after="0"/>
        <w:ind w:firstLine="851"/>
        <w:jc w:val="both"/>
      </w:pPr>
      <w:r>
        <w:t>SOBRENOME, Nome (</w:t>
      </w:r>
      <w:proofErr w:type="spellStart"/>
      <w:r>
        <w:t>org</w:t>
      </w:r>
      <w:proofErr w:type="spellEnd"/>
      <w:r>
        <w:t xml:space="preserve">[s]). </w:t>
      </w:r>
      <w:r w:rsidRPr="005F2BD7">
        <w:rPr>
          <w:i/>
          <w:iCs/>
        </w:rPr>
        <w:t>Título</w:t>
      </w:r>
      <w:r>
        <w:t>: subtítulo. Cidade de publicação: Editora, ano de publicação.</w:t>
      </w:r>
    </w:p>
    <w:p w14:paraId="269D7433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017F99D4" w14:textId="77777777" w:rsidR="00135502" w:rsidRDefault="00135502" w:rsidP="002504C1">
      <w:pPr>
        <w:pStyle w:val="Textbody"/>
        <w:spacing w:after="0"/>
        <w:ind w:firstLine="851"/>
        <w:jc w:val="both"/>
      </w:pPr>
      <w:r>
        <w:t>Exemplo:</w:t>
      </w:r>
    </w:p>
    <w:p w14:paraId="173D1091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8"/>
      <w:r w:rsidRPr="00344B63">
        <w:t>AMAT Y LEÓN, Joan Lara (Org.). </w:t>
      </w:r>
      <w:r w:rsidRPr="00344B63">
        <w:rPr>
          <w:i/>
          <w:iCs/>
        </w:rPr>
        <w:t xml:space="preserve">La </w:t>
      </w:r>
      <w:proofErr w:type="spellStart"/>
      <w:r w:rsidRPr="00344B63">
        <w:rPr>
          <w:i/>
          <w:iCs/>
        </w:rPr>
        <w:t>ciudanía</w:t>
      </w:r>
      <w:proofErr w:type="spellEnd"/>
      <w:r w:rsidRPr="00344B63">
        <w:rPr>
          <w:i/>
          <w:iCs/>
        </w:rPr>
        <w:t xml:space="preserve"> y </w:t>
      </w:r>
      <w:proofErr w:type="spellStart"/>
      <w:r w:rsidRPr="00344B63">
        <w:rPr>
          <w:i/>
          <w:iCs/>
        </w:rPr>
        <w:t>lo</w:t>
      </w:r>
      <w:proofErr w:type="spellEnd"/>
      <w:r w:rsidRPr="00344B63">
        <w:rPr>
          <w:i/>
          <w:iCs/>
        </w:rPr>
        <w:t xml:space="preserve"> político</w:t>
      </w:r>
      <w:r w:rsidRPr="00344B63">
        <w:t xml:space="preserve">; </w:t>
      </w:r>
      <w:proofErr w:type="spellStart"/>
      <w:r w:rsidRPr="00344B63">
        <w:t>ciudadanía</w:t>
      </w:r>
      <w:proofErr w:type="spellEnd"/>
      <w:r w:rsidRPr="00344B63">
        <w:t xml:space="preserve"> y </w:t>
      </w:r>
      <w:proofErr w:type="spellStart"/>
      <w:r w:rsidRPr="00344B63">
        <w:t>crisis</w:t>
      </w:r>
      <w:proofErr w:type="spellEnd"/>
      <w:r w:rsidRPr="00344B63">
        <w:t xml:space="preserve"> de </w:t>
      </w:r>
      <w:proofErr w:type="spellStart"/>
      <w:r w:rsidRPr="00344B63">
        <w:t>la</w:t>
      </w:r>
      <w:proofErr w:type="spellEnd"/>
      <w:r w:rsidRPr="00344B63">
        <w:t xml:space="preserve"> democracia liberal </w:t>
      </w:r>
      <w:proofErr w:type="spellStart"/>
      <w:r w:rsidRPr="00344B63">
        <w:t>en</w:t>
      </w:r>
      <w:proofErr w:type="spellEnd"/>
      <w:r w:rsidRPr="00344B63">
        <w:t xml:space="preserve"> </w:t>
      </w:r>
      <w:proofErr w:type="spellStart"/>
      <w:r w:rsidRPr="00344B63">
        <w:t>un</w:t>
      </w:r>
      <w:proofErr w:type="spellEnd"/>
      <w:r w:rsidRPr="00344B63">
        <w:t xml:space="preserve"> mundo </w:t>
      </w:r>
      <w:proofErr w:type="spellStart"/>
      <w:r w:rsidRPr="00344B63">
        <w:t>en</w:t>
      </w:r>
      <w:proofErr w:type="spellEnd"/>
      <w:r w:rsidRPr="00344B63">
        <w:t xml:space="preserve"> </w:t>
      </w:r>
      <w:proofErr w:type="spellStart"/>
      <w:r w:rsidRPr="00344B63">
        <w:t>transformación</w:t>
      </w:r>
      <w:proofErr w:type="spellEnd"/>
      <w:r w:rsidRPr="00344B63">
        <w:t xml:space="preserve">. Lima: ONPE, </w:t>
      </w:r>
      <w:proofErr w:type="spellStart"/>
      <w:r w:rsidRPr="00344B63">
        <w:t>Facultad</w:t>
      </w:r>
      <w:proofErr w:type="spellEnd"/>
      <w:r w:rsidRPr="00344B63">
        <w:t xml:space="preserve"> de Letras y </w:t>
      </w:r>
      <w:proofErr w:type="spellStart"/>
      <w:r w:rsidRPr="00344B63">
        <w:t>Ciencias</w:t>
      </w:r>
      <w:proofErr w:type="spellEnd"/>
      <w:r w:rsidRPr="00344B63">
        <w:t xml:space="preserve"> Humanas y </w:t>
      </w:r>
      <w:proofErr w:type="spellStart"/>
      <w:r w:rsidRPr="00344B63">
        <w:t>Escuela</w:t>
      </w:r>
      <w:proofErr w:type="spellEnd"/>
      <w:r w:rsidRPr="00344B63">
        <w:t xml:space="preserve"> de </w:t>
      </w:r>
      <w:proofErr w:type="spellStart"/>
      <w:r w:rsidRPr="00344B63">
        <w:t>Ciencia</w:t>
      </w:r>
      <w:proofErr w:type="spellEnd"/>
      <w:r w:rsidRPr="00344B63">
        <w:t xml:space="preserve"> Política de </w:t>
      </w:r>
      <w:proofErr w:type="spellStart"/>
      <w:r w:rsidRPr="00344B63">
        <w:t>la</w:t>
      </w:r>
      <w:proofErr w:type="spellEnd"/>
      <w:r w:rsidRPr="00344B63">
        <w:t xml:space="preserve"> </w:t>
      </w:r>
      <w:proofErr w:type="spellStart"/>
      <w:r w:rsidRPr="00344B63">
        <w:t>Universidad</w:t>
      </w:r>
      <w:proofErr w:type="spellEnd"/>
      <w:r w:rsidRPr="00344B63">
        <w:t xml:space="preserve"> Nacional Mayor de San Marcos, 2020, p. 54. </w:t>
      </w:r>
      <w:commentRangeEnd w:id="18"/>
      <w:r w:rsidR="009316F6">
        <w:rPr>
          <w:rStyle w:val="Refdecomentrio"/>
        </w:rPr>
        <w:commentReference w:id="18"/>
      </w:r>
    </w:p>
    <w:p w14:paraId="1CB14726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9"/>
      <w:r w:rsidRPr="00344B63">
        <w:t>AMAT Y LEÓN, </w:t>
      </w:r>
      <w:r w:rsidRPr="00344B63">
        <w:rPr>
          <w:i/>
          <w:iCs/>
        </w:rPr>
        <w:t xml:space="preserve">La </w:t>
      </w:r>
      <w:proofErr w:type="spellStart"/>
      <w:r w:rsidRPr="00344B63">
        <w:rPr>
          <w:i/>
          <w:iCs/>
        </w:rPr>
        <w:t>ciudanía</w:t>
      </w:r>
      <w:proofErr w:type="spellEnd"/>
      <w:r w:rsidRPr="00344B63">
        <w:rPr>
          <w:i/>
          <w:iCs/>
        </w:rPr>
        <w:t xml:space="preserve"> y </w:t>
      </w:r>
      <w:proofErr w:type="spellStart"/>
      <w:r w:rsidRPr="00344B63">
        <w:rPr>
          <w:i/>
          <w:iCs/>
        </w:rPr>
        <w:t>lo</w:t>
      </w:r>
      <w:proofErr w:type="spellEnd"/>
      <w:r w:rsidRPr="00344B63">
        <w:rPr>
          <w:i/>
          <w:iCs/>
        </w:rPr>
        <w:t xml:space="preserve"> político</w:t>
      </w:r>
      <w:r w:rsidRPr="00344B63">
        <w:t>, </w:t>
      </w:r>
      <w:r w:rsidRPr="00344B63">
        <w:rPr>
          <w:i/>
          <w:iCs/>
        </w:rPr>
        <w:t>cit.</w:t>
      </w:r>
      <w:r w:rsidRPr="00344B63">
        <w:t>, p. 54. </w:t>
      </w:r>
      <w:commentRangeEnd w:id="19"/>
      <w:r w:rsidR="009316F6">
        <w:rPr>
          <w:rStyle w:val="Refdecomentrio"/>
        </w:rPr>
        <w:commentReference w:id="19"/>
      </w:r>
    </w:p>
    <w:p w14:paraId="58032BD2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0"/>
      <w:r w:rsidRPr="00344B63">
        <w:t>AMAT Y LEÓN, Joan Lara (Org.). </w:t>
      </w:r>
      <w:r w:rsidRPr="00344B63">
        <w:rPr>
          <w:i/>
          <w:iCs/>
        </w:rPr>
        <w:t xml:space="preserve">La </w:t>
      </w:r>
      <w:proofErr w:type="spellStart"/>
      <w:r w:rsidRPr="00344B63">
        <w:rPr>
          <w:i/>
          <w:iCs/>
        </w:rPr>
        <w:t>ciudanía</w:t>
      </w:r>
      <w:proofErr w:type="spellEnd"/>
      <w:r w:rsidRPr="00344B63">
        <w:rPr>
          <w:i/>
          <w:iCs/>
        </w:rPr>
        <w:t xml:space="preserve"> y </w:t>
      </w:r>
      <w:proofErr w:type="spellStart"/>
      <w:r w:rsidRPr="00344B63">
        <w:rPr>
          <w:i/>
          <w:iCs/>
        </w:rPr>
        <w:t>lo</w:t>
      </w:r>
      <w:proofErr w:type="spellEnd"/>
      <w:r w:rsidRPr="00344B63">
        <w:rPr>
          <w:i/>
          <w:iCs/>
        </w:rPr>
        <w:t xml:space="preserve"> político</w:t>
      </w:r>
      <w:r w:rsidRPr="00344B63">
        <w:t xml:space="preserve">; </w:t>
      </w:r>
      <w:proofErr w:type="spellStart"/>
      <w:r w:rsidRPr="00344B63">
        <w:t>ciudadanía</w:t>
      </w:r>
      <w:proofErr w:type="spellEnd"/>
      <w:r w:rsidRPr="00344B63">
        <w:t xml:space="preserve"> y </w:t>
      </w:r>
      <w:proofErr w:type="spellStart"/>
      <w:r w:rsidRPr="00344B63">
        <w:t>crisis</w:t>
      </w:r>
      <w:proofErr w:type="spellEnd"/>
      <w:r w:rsidRPr="00344B63">
        <w:t xml:space="preserve"> de </w:t>
      </w:r>
      <w:proofErr w:type="spellStart"/>
      <w:r w:rsidRPr="00344B63">
        <w:t>la</w:t>
      </w:r>
      <w:proofErr w:type="spellEnd"/>
      <w:r w:rsidRPr="00344B63">
        <w:t xml:space="preserve"> democracia liberal </w:t>
      </w:r>
      <w:proofErr w:type="spellStart"/>
      <w:r w:rsidRPr="00344B63">
        <w:t>en</w:t>
      </w:r>
      <w:proofErr w:type="spellEnd"/>
      <w:r w:rsidRPr="00344B63">
        <w:t xml:space="preserve"> </w:t>
      </w:r>
      <w:proofErr w:type="spellStart"/>
      <w:r w:rsidRPr="00344B63">
        <w:t>un</w:t>
      </w:r>
      <w:proofErr w:type="spellEnd"/>
      <w:r w:rsidRPr="00344B63">
        <w:t xml:space="preserve"> mundo </w:t>
      </w:r>
      <w:proofErr w:type="spellStart"/>
      <w:r w:rsidRPr="00344B63">
        <w:t>en</w:t>
      </w:r>
      <w:proofErr w:type="spellEnd"/>
      <w:r w:rsidRPr="00344B63">
        <w:t xml:space="preserve"> </w:t>
      </w:r>
      <w:proofErr w:type="spellStart"/>
      <w:r w:rsidRPr="00344B63">
        <w:t>transformación</w:t>
      </w:r>
      <w:proofErr w:type="spellEnd"/>
      <w:r w:rsidRPr="00344B63">
        <w:t xml:space="preserve">. Lima: ONPE, </w:t>
      </w:r>
      <w:proofErr w:type="spellStart"/>
      <w:r w:rsidRPr="00344B63">
        <w:t>Facultad</w:t>
      </w:r>
      <w:proofErr w:type="spellEnd"/>
      <w:r w:rsidRPr="00344B63">
        <w:t xml:space="preserve"> de Letras y </w:t>
      </w:r>
      <w:proofErr w:type="spellStart"/>
      <w:r w:rsidRPr="00344B63">
        <w:t>Ciencias</w:t>
      </w:r>
      <w:proofErr w:type="spellEnd"/>
      <w:r w:rsidRPr="00344B63">
        <w:t xml:space="preserve"> Humanas y </w:t>
      </w:r>
      <w:proofErr w:type="spellStart"/>
      <w:r w:rsidRPr="00344B63">
        <w:t>Escuela</w:t>
      </w:r>
      <w:proofErr w:type="spellEnd"/>
      <w:r w:rsidRPr="00344B63">
        <w:t xml:space="preserve"> de </w:t>
      </w:r>
      <w:proofErr w:type="spellStart"/>
      <w:r w:rsidRPr="00344B63">
        <w:t>Ciencia</w:t>
      </w:r>
      <w:proofErr w:type="spellEnd"/>
      <w:r w:rsidRPr="00344B63">
        <w:t xml:space="preserve"> Política de </w:t>
      </w:r>
      <w:proofErr w:type="spellStart"/>
      <w:r w:rsidRPr="00344B63">
        <w:t>la</w:t>
      </w:r>
      <w:proofErr w:type="spellEnd"/>
      <w:r w:rsidRPr="00344B63">
        <w:t xml:space="preserve"> </w:t>
      </w:r>
      <w:proofErr w:type="spellStart"/>
      <w:r w:rsidRPr="00344B63">
        <w:t>Universidad</w:t>
      </w:r>
      <w:proofErr w:type="spellEnd"/>
      <w:r w:rsidRPr="00344B63">
        <w:t xml:space="preserve"> Nacional Mayor de San Marcos, 2020.</w:t>
      </w:r>
      <w:commentRangeEnd w:id="20"/>
      <w:r w:rsidR="009316F6">
        <w:rPr>
          <w:rStyle w:val="Refdecomentrio"/>
        </w:rPr>
        <w:commentReference w:id="20"/>
      </w:r>
    </w:p>
    <w:p w14:paraId="0CB50387" w14:textId="77777777" w:rsidR="00D1044A" w:rsidRDefault="00D1044A" w:rsidP="002504C1">
      <w:pPr>
        <w:pStyle w:val="Textbody"/>
        <w:spacing w:after="0"/>
        <w:ind w:firstLine="851"/>
        <w:jc w:val="both"/>
        <w:rPr>
          <w:b/>
          <w:bCs/>
        </w:rPr>
      </w:pPr>
    </w:p>
    <w:p w14:paraId="175500F3" w14:textId="77777777" w:rsidR="00135502" w:rsidRPr="00135502" w:rsidRDefault="00344B63" w:rsidP="002504C1">
      <w:pPr>
        <w:pStyle w:val="Textbody"/>
        <w:spacing w:after="0"/>
        <w:jc w:val="both"/>
        <w:rPr>
          <w:b/>
          <w:bCs/>
        </w:rPr>
      </w:pPr>
      <w:r w:rsidRPr="00344B63">
        <w:rPr>
          <w:b/>
          <w:bCs/>
        </w:rPr>
        <w:t>Capítulo de livro:</w:t>
      </w:r>
    </w:p>
    <w:p w14:paraId="331238E1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5D1CD7F8" w14:textId="77777777" w:rsidR="00135502" w:rsidRPr="00135502" w:rsidRDefault="00135502" w:rsidP="002504C1">
      <w:pPr>
        <w:pStyle w:val="Textbody"/>
        <w:spacing w:after="0"/>
        <w:ind w:firstLine="851"/>
        <w:jc w:val="both"/>
      </w:pPr>
      <w:r>
        <w:t xml:space="preserve">SOBRENOME, Nome. Título do capítulo. </w:t>
      </w:r>
      <w:r w:rsidRPr="00135502">
        <w:rPr>
          <w:i/>
          <w:iCs/>
        </w:rPr>
        <w:t>In</w:t>
      </w:r>
      <w:r>
        <w:t xml:space="preserve">: SOBRENOME, Nome. </w:t>
      </w:r>
      <w:r w:rsidRPr="00135502">
        <w:rPr>
          <w:i/>
          <w:iCs/>
        </w:rPr>
        <w:t>Título</w:t>
      </w:r>
      <w:r>
        <w:t>: subtítulo. Cidade de publicação: Editora, ano.</w:t>
      </w:r>
    </w:p>
    <w:p w14:paraId="369622D4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38C301C6" w14:textId="77777777" w:rsidR="00135502" w:rsidRDefault="00135502" w:rsidP="002504C1">
      <w:pPr>
        <w:pStyle w:val="Textbody"/>
        <w:spacing w:after="0"/>
        <w:ind w:firstLine="851"/>
        <w:jc w:val="both"/>
      </w:pPr>
      <w:r>
        <w:t>Exemplo:</w:t>
      </w:r>
    </w:p>
    <w:p w14:paraId="2C27CBD8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1"/>
      <w:r w:rsidRPr="00344B63">
        <w:t xml:space="preserve">CARDOSO, Renato César. Más </w:t>
      </w:r>
      <w:proofErr w:type="spellStart"/>
      <w:r w:rsidRPr="00344B63">
        <w:t>allá</w:t>
      </w:r>
      <w:proofErr w:type="spellEnd"/>
      <w:r w:rsidRPr="00344B63">
        <w:t xml:space="preserve"> de </w:t>
      </w:r>
      <w:proofErr w:type="spellStart"/>
      <w:r w:rsidRPr="00344B63">
        <w:t>las</w:t>
      </w:r>
      <w:proofErr w:type="spellEnd"/>
      <w:r w:rsidRPr="00344B63">
        <w:t xml:space="preserve"> </w:t>
      </w:r>
      <w:proofErr w:type="gramStart"/>
      <w:r w:rsidRPr="00344B63">
        <w:t>dos culturas</w:t>
      </w:r>
      <w:proofErr w:type="gramEnd"/>
      <w:r w:rsidRPr="00344B63">
        <w:t>. </w:t>
      </w:r>
      <w:r w:rsidRPr="00344B63">
        <w:rPr>
          <w:i/>
          <w:iCs/>
        </w:rPr>
        <w:t>In</w:t>
      </w:r>
      <w:r w:rsidRPr="00344B63">
        <w:t xml:space="preserve">: MAYOS SOLSONA, </w:t>
      </w:r>
      <w:proofErr w:type="spellStart"/>
      <w:r w:rsidRPr="00344B63">
        <w:t>Gonçal</w:t>
      </w:r>
      <w:proofErr w:type="spellEnd"/>
      <w:r w:rsidRPr="00344B63">
        <w:t>; CARDOSO, Renato César; HENRIQUE JÚNIOR, Moacir (Org.). </w:t>
      </w:r>
      <w:r w:rsidRPr="00344B63">
        <w:rPr>
          <w:i/>
          <w:iCs/>
        </w:rPr>
        <w:t xml:space="preserve">Interdisciplinaridade e </w:t>
      </w:r>
      <w:proofErr w:type="spellStart"/>
      <w:r w:rsidRPr="00344B63">
        <w:rPr>
          <w:i/>
          <w:iCs/>
        </w:rPr>
        <w:t>Interconstitucionalidade</w:t>
      </w:r>
      <w:proofErr w:type="spellEnd"/>
      <w:r w:rsidRPr="00344B63">
        <w:t> 2. Uberlândia: LAECC, 2019, p. 207-208. </w:t>
      </w:r>
      <w:commentRangeEnd w:id="21"/>
      <w:r w:rsidR="009316F6">
        <w:rPr>
          <w:rStyle w:val="Refdecomentrio"/>
        </w:rPr>
        <w:commentReference w:id="21"/>
      </w:r>
    </w:p>
    <w:p w14:paraId="0DC3D8D1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2"/>
      <w:r w:rsidRPr="00344B63">
        <w:t xml:space="preserve">CARDOSO, Más </w:t>
      </w:r>
      <w:proofErr w:type="spellStart"/>
      <w:r w:rsidRPr="00344B63">
        <w:t>allá</w:t>
      </w:r>
      <w:proofErr w:type="spellEnd"/>
      <w:r w:rsidRPr="00344B63">
        <w:t xml:space="preserve"> de </w:t>
      </w:r>
      <w:proofErr w:type="spellStart"/>
      <w:r w:rsidRPr="00344B63">
        <w:t>las</w:t>
      </w:r>
      <w:proofErr w:type="spellEnd"/>
      <w:r w:rsidRPr="00344B63">
        <w:t xml:space="preserve"> </w:t>
      </w:r>
      <w:proofErr w:type="gramStart"/>
      <w:r w:rsidRPr="00344B63">
        <w:t>dos culturas</w:t>
      </w:r>
      <w:proofErr w:type="gramEnd"/>
      <w:r w:rsidRPr="00344B63">
        <w:t>, </w:t>
      </w:r>
      <w:r w:rsidRPr="00344B63">
        <w:rPr>
          <w:i/>
          <w:iCs/>
        </w:rPr>
        <w:t>cit.</w:t>
      </w:r>
      <w:r w:rsidRPr="00344B63">
        <w:t>, p. 207-208.  </w:t>
      </w:r>
      <w:commentRangeEnd w:id="22"/>
      <w:r w:rsidR="009316F6">
        <w:rPr>
          <w:rStyle w:val="Refdecomentrio"/>
        </w:rPr>
        <w:commentReference w:id="22"/>
      </w:r>
    </w:p>
    <w:p w14:paraId="2D617802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3"/>
      <w:r w:rsidRPr="00344B63">
        <w:t xml:space="preserve">CARDOSO, Renato César. Más </w:t>
      </w:r>
      <w:proofErr w:type="spellStart"/>
      <w:r w:rsidRPr="00344B63">
        <w:t>allá</w:t>
      </w:r>
      <w:proofErr w:type="spellEnd"/>
      <w:r w:rsidRPr="00344B63">
        <w:t xml:space="preserve"> de </w:t>
      </w:r>
      <w:proofErr w:type="spellStart"/>
      <w:r w:rsidRPr="00344B63">
        <w:t>las</w:t>
      </w:r>
      <w:proofErr w:type="spellEnd"/>
      <w:r w:rsidRPr="00344B63">
        <w:t xml:space="preserve"> </w:t>
      </w:r>
      <w:proofErr w:type="gramStart"/>
      <w:r w:rsidRPr="00344B63">
        <w:t>dos culturas</w:t>
      </w:r>
      <w:proofErr w:type="gramEnd"/>
      <w:r w:rsidRPr="00344B63">
        <w:t>. </w:t>
      </w:r>
      <w:r w:rsidRPr="00344B63">
        <w:rPr>
          <w:i/>
          <w:iCs/>
        </w:rPr>
        <w:t>In</w:t>
      </w:r>
      <w:r w:rsidRPr="00344B63">
        <w:t xml:space="preserve">: MAYOS SOLSONA, </w:t>
      </w:r>
      <w:proofErr w:type="spellStart"/>
      <w:r w:rsidRPr="00344B63">
        <w:t>Gonçal</w:t>
      </w:r>
      <w:proofErr w:type="spellEnd"/>
      <w:r w:rsidRPr="00344B63">
        <w:t>; CARDOSO, Renato César; HENRIQUE JÚNIOR, Moacir (Org.). </w:t>
      </w:r>
      <w:r w:rsidRPr="00344B63">
        <w:rPr>
          <w:i/>
          <w:iCs/>
        </w:rPr>
        <w:t xml:space="preserve">Interdisciplinaridade e </w:t>
      </w:r>
      <w:proofErr w:type="spellStart"/>
      <w:r w:rsidRPr="00344B63">
        <w:rPr>
          <w:i/>
          <w:iCs/>
        </w:rPr>
        <w:t>Interconstitucionalidade</w:t>
      </w:r>
      <w:proofErr w:type="spellEnd"/>
      <w:r w:rsidRPr="00344B63">
        <w:t> 2. Uberlândia: LAECC, 2019, p. 183-208.</w:t>
      </w:r>
      <w:commentRangeEnd w:id="23"/>
      <w:r w:rsidR="009316F6">
        <w:rPr>
          <w:rStyle w:val="Refdecomentrio"/>
        </w:rPr>
        <w:commentReference w:id="23"/>
      </w:r>
    </w:p>
    <w:p w14:paraId="0F45B368" w14:textId="77777777" w:rsidR="00D1044A" w:rsidRDefault="00D1044A" w:rsidP="002504C1">
      <w:pPr>
        <w:pStyle w:val="Textbody"/>
        <w:spacing w:after="0"/>
        <w:jc w:val="both"/>
        <w:rPr>
          <w:b/>
          <w:bCs/>
        </w:rPr>
      </w:pPr>
    </w:p>
    <w:p w14:paraId="0000459F" w14:textId="77777777" w:rsidR="00135502" w:rsidRDefault="00135502" w:rsidP="002504C1">
      <w:pPr>
        <w:pStyle w:val="Textbody"/>
        <w:spacing w:after="0"/>
        <w:jc w:val="both"/>
        <w:rPr>
          <w:b/>
          <w:bCs/>
        </w:rPr>
      </w:pPr>
    </w:p>
    <w:p w14:paraId="257B9804" w14:textId="77777777" w:rsidR="00135502" w:rsidRDefault="00135502" w:rsidP="002504C1">
      <w:pPr>
        <w:pStyle w:val="Textbody"/>
        <w:spacing w:after="0"/>
        <w:jc w:val="both"/>
        <w:rPr>
          <w:b/>
          <w:bCs/>
        </w:rPr>
      </w:pPr>
    </w:p>
    <w:p w14:paraId="11838E39" w14:textId="77777777" w:rsidR="00135502" w:rsidRDefault="00135502" w:rsidP="002504C1">
      <w:pPr>
        <w:pStyle w:val="Textbody"/>
        <w:spacing w:after="0"/>
        <w:jc w:val="both"/>
        <w:rPr>
          <w:b/>
          <w:bCs/>
        </w:rPr>
      </w:pPr>
    </w:p>
    <w:p w14:paraId="7EF3EDE1" w14:textId="77777777" w:rsidR="00135502" w:rsidRDefault="00135502" w:rsidP="002504C1">
      <w:pPr>
        <w:pStyle w:val="Textbody"/>
        <w:spacing w:after="0"/>
        <w:jc w:val="both"/>
        <w:rPr>
          <w:b/>
          <w:bCs/>
        </w:rPr>
      </w:pPr>
    </w:p>
    <w:p w14:paraId="6EF9D462" w14:textId="77777777" w:rsidR="00344B63" w:rsidRPr="00344B63" w:rsidRDefault="00344B63" w:rsidP="002504C1">
      <w:pPr>
        <w:pStyle w:val="Textbody"/>
        <w:spacing w:after="0"/>
        <w:jc w:val="both"/>
      </w:pPr>
      <w:r w:rsidRPr="00344B63">
        <w:rPr>
          <w:b/>
          <w:bCs/>
        </w:rPr>
        <w:t>Artigo em periódico:</w:t>
      </w:r>
    </w:p>
    <w:p w14:paraId="0155B95A" w14:textId="77777777" w:rsidR="00135502" w:rsidRDefault="00135502" w:rsidP="002504C1">
      <w:pPr>
        <w:pStyle w:val="Textbody"/>
        <w:spacing w:after="0"/>
        <w:jc w:val="both"/>
      </w:pPr>
    </w:p>
    <w:p w14:paraId="50B46E03" w14:textId="77777777" w:rsidR="00135502" w:rsidRDefault="00135502" w:rsidP="002504C1">
      <w:pPr>
        <w:pStyle w:val="Textbody"/>
        <w:spacing w:after="0"/>
        <w:ind w:firstLine="851"/>
        <w:jc w:val="both"/>
      </w:pPr>
      <w:r>
        <w:t xml:space="preserve">SOBRENOME, Nome. Título: subtítulo. </w:t>
      </w:r>
      <w:r w:rsidRPr="00135502">
        <w:rPr>
          <w:i/>
          <w:iCs/>
        </w:rPr>
        <w:t>Nome do periódico</w:t>
      </w:r>
      <w:r>
        <w:t xml:space="preserve">, Cidade (se houver) </w:t>
      </w:r>
      <w:r>
        <w:lastRenderedPageBreak/>
        <w:t>ou [</w:t>
      </w:r>
      <w:proofErr w:type="spellStart"/>
      <w:r>
        <w:t>s.l</w:t>
      </w:r>
      <w:proofErr w:type="spellEnd"/>
      <w:r>
        <w:t>] (se não houver), volume, número, paginação, ano.</w:t>
      </w:r>
    </w:p>
    <w:p w14:paraId="34ED4B66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0E7252FD" w14:textId="77777777" w:rsidR="00135502" w:rsidRDefault="00135502" w:rsidP="002504C1">
      <w:pPr>
        <w:pStyle w:val="Textbody"/>
        <w:spacing w:after="0"/>
        <w:ind w:firstLine="851"/>
        <w:jc w:val="both"/>
      </w:pPr>
      <w:r>
        <w:t>Exemplo:</w:t>
      </w:r>
    </w:p>
    <w:p w14:paraId="52E65999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4"/>
      <w:r w:rsidRPr="00344B63">
        <w:t>ÁLVARES, Lucas Parreira. Uma breve história das Ciências do Estado. </w:t>
      </w:r>
      <w:r w:rsidRPr="00344B63">
        <w:rPr>
          <w:i/>
          <w:iCs/>
        </w:rPr>
        <w:t>Revista de Ciências do Estado</w:t>
      </w:r>
      <w:r w:rsidRPr="00344B63">
        <w:t>, Belo Horizonte, v. 1, n. 1, p. 14, 2016.</w:t>
      </w:r>
      <w:commentRangeEnd w:id="24"/>
      <w:r w:rsidR="009316F6">
        <w:rPr>
          <w:rStyle w:val="Refdecomentrio"/>
        </w:rPr>
        <w:commentReference w:id="24"/>
      </w:r>
    </w:p>
    <w:p w14:paraId="6A082A6E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5"/>
      <w:r w:rsidRPr="00344B63">
        <w:t>ÁLVARES, </w:t>
      </w:r>
      <w:proofErr w:type="gramStart"/>
      <w:r w:rsidRPr="00344B63">
        <w:t>Uma</w:t>
      </w:r>
      <w:proofErr w:type="gramEnd"/>
      <w:r w:rsidRPr="00344B63">
        <w:t xml:space="preserve"> breve história das Ciências do Estado, </w:t>
      </w:r>
      <w:r w:rsidRPr="00344B63">
        <w:rPr>
          <w:i/>
          <w:iCs/>
        </w:rPr>
        <w:t>cit.,</w:t>
      </w:r>
      <w:r w:rsidRPr="00344B63">
        <w:t> p. 14.</w:t>
      </w:r>
      <w:commentRangeEnd w:id="25"/>
      <w:r w:rsidR="009316F6">
        <w:rPr>
          <w:rStyle w:val="Refdecomentrio"/>
        </w:rPr>
        <w:commentReference w:id="25"/>
      </w:r>
    </w:p>
    <w:p w14:paraId="5650B4B9" w14:textId="377E23B3" w:rsidR="00344B63" w:rsidRPr="00AD3611" w:rsidRDefault="00344B63" w:rsidP="002504C1">
      <w:pPr>
        <w:pStyle w:val="Textbody"/>
        <w:spacing w:after="0"/>
        <w:ind w:firstLine="851"/>
        <w:jc w:val="both"/>
      </w:pPr>
      <w:commentRangeStart w:id="26"/>
      <w:r w:rsidRPr="00344B63">
        <w:t>ÁLVARES, Lucas Parreira. Uma breve história das Ciências do Estado. </w:t>
      </w:r>
      <w:r w:rsidRPr="00344B63">
        <w:rPr>
          <w:i/>
          <w:iCs/>
        </w:rPr>
        <w:t xml:space="preserve">Revista de </w:t>
      </w:r>
      <w:r w:rsidRPr="00AD3611">
        <w:rPr>
          <w:i/>
          <w:iCs/>
        </w:rPr>
        <w:t>Ciências do Estado</w:t>
      </w:r>
      <w:r w:rsidRPr="00AD3611">
        <w:t xml:space="preserve">, Belo Horizonte, v. 1, n. 1, p. 13-29, 2016. Disponível em: </w:t>
      </w:r>
      <w:hyperlink r:id="rId10" w:history="1">
        <w:r w:rsidR="00AD3611" w:rsidRPr="00AD3611">
          <w:rPr>
            <w:rStyle w:val="Hyperlink"/>
            <w:color w:val="auto"/>
            <w:u w:val="none"/>
          </w:rPr>
          <w:t>https://periodicos.ufmg.br/index.php/revice/article/view/4982/3050</w:t>
        </w:r>
      </w:hyperlink>
      <w:commentRangeEnd w:id="26"/>
      <w:r w:rsidR="00BC4AAA" w:rsidRPr="00AD3611">
        <w:rPr>
          <w:rStyle w:val="Refdecomentrio"/>
        </w:rPr>
        <w:commentReference w:id="26"/>
      </w:r>
      <w:r w:rsidR="007C03AE">
        <w:rPr>
          <w:rStyle w:val="Hyperlink"/>
          <w:color w:val="auto"/>
          <w:u w:val="none"/>
        </w:rPr>
        <w:t>.</w:t>
      </w:r>
    </w:p>
    <w:p w14:paraId="7131F339" w14:textId="77777777" w:rsidR="00AD3611" w:rsidRDefault="00AD3611" w:rsidP="002504C1">
      <w:pPr>
        <w:pStyle w:val="Textbody"/>
        <w:spacing w:after="0"/>
        <w:ind w:firstLine="851"/>
        <w:jc w:val="both"/>
      </w:pPr>
    </w:p>
    <w:p w14:paraId="244CBFA1" w14:textId="77777777" w:rsidR="00AD3611" w:rsidRDefault="00AD3611" w:rsidP="002504C1">
      <w:pPr>
        <w:pStyle w:val="Textbody"/>
        <w:spacing w:after="0"/>
        <w:jc w:val="both"/>
        <w:rPr>
          <w:b/>
          <w:bCs/>
        </w:rPr>
      </w:pPr>
      <w:r w:rsidRPr="005F2BD7">
        <w:rPr>
          <w:b/>
          <w:bCs/>
        </w:rPr>
        <w:t>Notícia de jornal com autoria conhecida:</w:t>
      </w:r>
    </w:p>
    <w:p w14:paraId="2F6048F3" w14:textId="77777777" w:rsidR="00135502" w:rsidRPr="005F2BD7" w:rsidRDefault="00135502" w:rsidP="002504C1">
      <w:pPr>
        <w:pStyle w:val="Textbody"/>
        <w:spacing w:after="0"/>
        <w:jc w:val="both"/>
        <w:rPr>
          <w:b/>
          <w:bCs/>
        </w:rPr>
      </w:pPr>
    </w:p>
    <w:p w14:paraId="1BDB545E" w14:textId="77777777" w:rsidR="00AD3611" w:rsidRDefault="00AD3611" w:rsidP="002504C1">
      <w:pPr>
        <w:pStyle w:val="Textbody"/>
        <w:spacing w:after="0"/>
        <w:ind w:firstLine="851"/>
        <w:jc w:val="both"/>
      </w:pPr>
      <w:commentRangeStart w:id="27"/>
      <w:r>
        <w:t xml:space="preserve">SOBRENOME, Nome. Título da Matéria. </w:t>
      </w:r>
      <w:r w:rsidRPr="005F2BD7">
        <w:rPr>
          <w:i/>
          <w:iCs/>
        </w:rPr>
        <w:t>Nome do jornal</w:t>
      </w:r>
      <w:r>
        <w:t>, cidade de publicação (se houver) ou [</w:t>
      </w:r>
      <w:proofErr w:type="spellStart"/>
      <w:r>
        <w:t>s.l</w:t>
      </w:r>
      <w:proofErr w:type="spellEnd"/>
      <w:r>
        <w:t>.] (se não houver), dia, mês e ano. Disponível em: URL. Acesso em: dia, mês e ano.</w:t>
      </w:r>
      <w:commentRangeEnd w:id="27"/>
      <w:r w:rsidR="005F2BD7">
        <w:rPr>
          <w:rStyle w:val="Refdecomentrio"/>
        </w:rPr>
        <w:commentReference w:id="27"/>
      </w:r>
    </w:p>
    <w:p w14:paraId="48405591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671F7716" w14:textId="77777777" w:rsidR="00AD3611" w:rsidRDefault="00AD3611" w:rsidP="002504C1">
      <w:pPr>
        <w:pStyle w:val="Textbody"/>
        <w:spacing w:after="0"/>
        <w:ind w:firstLine="851"/>
        <w:jc w:val="both"/>
      </w:pPr>
      <w:r>
        <w:t>Exemplo:</w:t>
      </w:r>
    </w:p>
    <w:p w14:paraId="3D2877E9" w14:textId="77777777" w:rsidR="00AD3611" w:rsidRDefault="00AD3611" w:rsidP="002504C1">
      <w:pPr>
        <w:pStyle w:val="Textbody"/>
        <w:spacing w:after="0"/>
        <w:ind w:firstLine="851"/>
        <w:jc w:val="both"/>
      </w:pPr>
      <w:r>
        <w:t xml:space="preserve">LIMÒN, RAÚL. Pfizer afirma que sua vacina contra o coronavírus tem eficácia de 90%. </w:t>
      </w:r>
      <w:r w:rsidRPr="00AD3611">
        <w:rPr>
          <w:i/>
          <w:iCs/>
        </w:rPr>
        <w:t>El país</w:t>
      </w:r>
      <w:r>
        <w:t>, [</w:t>
      </w:r>
      <w:proofErr w:type="spellStart"/>
      <w:r>
        <w:t>s.l</w:t>
      </w:r>
      <w:proofErr w:type="spellEnd"/>
      <w:r>
        <w:t xml:space="preserve">.], 09 </w:t>
      </w:r>
      <w:r w:rsidRPr="00AD3611">
        <w:t xml:space="preserve">nov. 2020. Disponível em: </w:t>
      </w:r>
      <w:hyperlink r:id="rId11" w:history="1">
        <w:r w:rsidRPr="00AD3611">
          <w:rPr>
            <w:rStyle w:val="Hyperlink"/>
            <w:color w:val="auto"/>
            <w:u w:val="none"/>
          </w:rPr>
          <w:t>https://brasil.elpais.com/brasil/2020-11-09-pfizer-afirma-que-sua-vacina-contra-o-coronavirus-tem-uma-eficacia-de-90.html</w:t>
        </w:r>
      </w:hyperlink>
      <w:r w:rsidRPr="00AD3611">
        <w:t>. Acesso em: 18 nov. 2020.</w:t>
      </w:r>
    </w:p>
    <w:p w14:paraId="548CF538" w14:textId="77777777" w:rsidR="00AD3611" w:rsidRDefault="00AD3611" w:rsidP="002504C1">
      <w:pPr>
        <w:pStyle w:val="Textbody"/>
        <w:spacing w:after="0"/>
        <w:ind w:firstLine="851"/>
        <w:jc w:val="both"/>
      </w:pPr>
      <w:commentRangeStart w:id="28"/>
      <w:r>
        <w:t>LIMÓN, Pfizer afirma que sua vacina contra o coronavírus tem eficácia de 90</w:t>
      </w:r>
      <w:r w:rsidR="005F2BD7">
        <w:t xml:space="preserve">%, </w:t>
      </w:r>
      <w:r w:rsidR="005F2BD7" w:rsidRPr="005F2BD7">
        <w:rPr>
          <w:i/>
          <w:iCs/>
        </w:rPr>
        <w:t>cit</w:t>
      </w:r>
      <w:r w:rsidR="005F2BD7">
        <w:t>.</w:t>
      </w:r>
      <w:commentRangeEnd w:id="28"/>
      <w:r w:rsidR="005F2BD7">
        <w:rPr>
          <w:rStyle w:val="Refdecomentrio"/>
        </w:rPr>
        <w:commentReference w:id="28"/>
      </w:r>
    </w:p>
    <w:p w14:paraId="3EA83B70" w14:textId="77777777" w:rsidR="005F2BD7" w:rsidRDefault="005F2BD7" w:rsidP="002504C1">
      <w:pPr>
        <w:pStyle w:val="Textbody"/>
        <w:spacing w:after="0"/>
        <w:jc w:val="both"/>
      </w:pPr>
    </w:p>
    <w:p w14:paraId="56FD0636" w14:textId="77777777" w:rsidR="00AD3611" w:rsidRDefault="00AD3611" w:rsidP="002504C1">
      <w:pPr>
        <w:pStyle w:val="Textbody"/>
        <w:spacing w:after="0"/>
        <w:jc w:val="both"/>
        <w:rPr>
          <w:b/>
          <w:bCs/>
        </w:rPr>
      </w:pPr>
      <w:r w:rsidRPr="005F2BD7">
        <w:rPr>
          <w:b/>
          <w:bCs/>
        </w:rPr>
        <w:t>Notícia de jornal sem autoria conhecida:</w:t>
      </w:r>
    </w:p>
    <w:p w14:paraId="43E42D3E" w14:textId="77777777" w:rsidR="00135502" w:rsidRPr="005F2BD7" w:rsidRDefault="00135502" w:rsidP="002504C1">
      <w:pPr>
        <w:pStyle w:val="Textbody"/>
        <w:spacing w:after="0"/>
        <w:jc w:val="both"/>
        <w:rPr>
          <w:b/>
          <w:bCs/>
        </w:rPr>
      </w:pPr>
    </w:p>
    <w:p w14:paraId="23A88562" w14:textId="77777777" w:rsidR="005F2BD7" w:rsidRDefault="005F2BD7" w:rsidP="002504C1">
      <w:pPr>
        <w:pStyle w:val="Textbody"/>
        <w:spacing w:after="0"/>
        <w:ind w:firstLine="851"/>
        <w:jc w:val="both"/>
      </w:pPr>
      <w:commentRangeStart w:id="29"/>
      <w:r>
        <w:t xml:space="preserve">TÍTULO da matéria. </w:t>
      </w:r>
      <w:r w:rsidRPr="005F2BD7">
        <w:rPr>
          <w:i/>
          <w:iCs/>
        </w:rPr>
        <w:t>Nome do jornal</w:t>
      </w:r>
      <w:r>
        <w:t>, cidade de publicação (se houver) ou [</w:t>
      </w:r>
      <w:proofErr w:type="spellStart"/>
      <w:r>
        <w:t>s.l</w:t>
      </w:r>
      <w:proofErr w:type="spellEnd"/>
      <w:r>
        <w:t>.] (se não houver), dia, mês e ano. Disponível em: URL. Acesso em: dia, mês e ano.</w:t>
      </w:r>
      <w:commentRangeStart w:id="30"/>
      <w:commentRangeEnd w:id="30"/>
      <w:r>
        <w:rPr>
          <w:rStyle w:val="Refdecomentrio"/>
        </w:rPr>
        <w:commentReference w:id="30"/>
      </w:r>
      <w:commentRangeEnd w:id="29"/>
      <w:r>
        <w:rPr>
          <w:rStyle w:val="Refdecomentrio"/>
        </w:rPr>
        <w:commentReference w:id="29"/>
      </w:r>
    </w:p>
    <w:p w14:paraId="1311BC9F" w14:textId="77777777" w:rsidR="005F2BD7" w:rsidRDefault="005F2BD7" w:rsidP="002504C1">
      <w:pPr>
        <w:pStyle w:val="Textbody"/>
        <w:spacing w:after="0"/>
        <w:ind w:firstLine="851"/>
        <w:jc w:val="both"/>
      </w:pPr>
    </w:p>
    <w:p w14:paraId="2A7DE632" w14:textId="77777777" w:rsidR="00135502" w:rsidRDefault="005F2BD7" w:rsidP="002504C1">
      <w:pPr>
        <w:pStyle w:val="Textbody"/>
        <w:spacing w:after="0"/>
        <w:ind w:firstLine="851"/>
        <w:jc w:val="both"/>
      </w:pPr>
      <w:r>
        <w:t>Exemplo:</w:t>
      </w:r>
    </w:p>
    <w:p w14:paraId="3AF4DC1D" w14:textId="77777777" w:rsidR="005F2BD7" w:rsidRDefault="005F2BD7" w:rsidP="002504C1">
      <w:pPr>
        <w:pStyle w:val="Textbody"/>
        <w:spacing w:after="0"/>
        <w:ind w:firstLine="851"/>
        <w:jc w:val="both"/>
      </w:pPr>
      <w:r>
        <w:t xml:space="preserve">CORONAVÍRUS: </w:t>
      </w:r>
      <w:r w:rsidRPr="005F2BD7">
        <w:t xml:space="preserve">responsável por vacina Pfizer, cientista diz que vida volta ao normal em 2021. </w:t>
      </w:r>
      <w:proofErr w:type="spellStart"/>
      <w:r w:rsidRPr="005F2BD7">
        <w:rPr>
          <w:i/>
          <w:iCs/>
        </w:rPr>
        <w:t>Hypeness</w:t>
      </w:r>
      <w:proofErr w:type="spellEnd"/>
      <w:r w:rsidRPr="005F2BD7">
        <w:t>, [</w:t>
      </w:r>
      <w:proofErr w:type="spellStart"/>
      <w:r w:rsidRPr="005F2BD7">
        <w:t>s.l</w:t>
      </w:r>
      <w:proofErr w:type="spellEnd"/>
      <w:r w:rsidRPr="005F2BD7">
        <w:t xml:space="preserve">.], 17 nov. 2020. Disponível em: </w:t>
      </w:r>
      <w:hyperlink r:id="rId12" w:history="1">
        <w:r w:rsidRPr="005F2BD7">
          <w:rPr>
            <w:rStyle w:val="Hyperlink"/>
            <w:color w:val="auto"/>
            <w:u w:val="none"/>
          </w:rPr>
          <w:t>https://www.hypeness.com.br/2020/11/coronavirus-responsavel-por-vacina-da-pfizer-cientista-diz-que-vida-volta-ao-normal-em-2021/</w:t>
        </w:r>
      </w:hyperlink>
      <w:r w:rsidRPr="005F2BD7">
        <w:t>. Acesso em</w:t>
      </w:r>
      <w:r>
        <w:t>: 18 nov. 2020.</w:t>
      </w:r>
    </w:p>
    <w:p w14:paraId="5EAD171B" w14:textId="77777777" w:rsidR="005F2BD7" w:rsidRDefault="005F2BD7" w:rsidP="002504C1">
      <w:pPr>
        <w:pStyle w:val="Textbody"/>
        <w:spacing w:after="0"/>
        <w:ind w:firstLine="851"/>
        <w:jc w:val="both"/>
      </w:pPr>
      <w:commentRangeStart w:id="31"/>
      <w:r>
        <w:t xml:space="preserve">CORONAVÍRUS, </w:t>
      </w:r>
      <w:r w:rsidRPr="005F2BD7">
        <w:rPr>
          <w:i/>
          <w:iCs/>
        </w:rPr>
        <w:t>cit</w:t>
      </w:r>
      <w:r>
        <w:t>.</w:t>
      </w:r>
      <w:commentRangeEnd w:id="31"/>
      <w:r>
        <w:rPr>
          <w:rStyle w:val="Refdecomentrio"/>
        </w:rPr>
        <w:commentReference w:id="31"/>
      </w:r>
    </w:p>
    <w:p w14:paraId="315C4718" w14:textId="77777777" w:rsidR="005F2BD7" w:rsidRDefault="005F2BD7" w:rsidP="002504C1">
      <w:pPr>
        <w:pStyle w:val="Textbody"/>
        <w:spacing w:after="0"/>
        <w:jc w:val="both"/>
      </w:pPr>
    </w:p>
    <w:p w14:paraId="3C2026DB" w14:textId="77777777" w:rsidR="005F2BD7" w:rsidRDefault="005F2BD7" w:rsidP="002504C1">
      <w:pPr>
        <w:pStyle w:val="Textbody"/>
        <w:spacing w:after="0"/>
        <w:ind w:firstLine="851"/>
        <w:jc w:val="both"/>
      </w:pPr>
      <w:r>
        <w:t>Para outros tipo</w:t>
      </w:r>
      <w:r w:rsidR="00135502">
        <w:t>s</w:t>
      </w:r>
      <w:r>
        <w:t xml:space="preserve"> de fontes recomendamos seguir o padrão ABNT.</w:t>
      </w:r>
    </w:p>
    <w:p w14:paraId="34B14D84" w14:textId="77777777" w:rsidR="0015509D" w:rsidRDefault="0015509D" w:rsidP="0015509D">
      <w:pPr>
        <w:pStyle w:val="Textbody"/>
        <w:spacing w:after="0"/>
        <w:jc w:val="both"/>
      </w:pPr>
    </w:p>
    <w:p w14:paraId="0BF12049" w14:textId="77777777" w:rsidR="005F2BD7" w:rsidRDefault="005F2BD7" w:rsidP="002504C1">
      <w:pPr>
        <w:pStyle w:val="Textbody"/>
        <w:spacing w:after="0"/>
        <w:ind w:firstLine="851"/>
        <w:jc w:val="both"/>
      </w:pPr>
    </w:p>
    <w:p w14:paraId="3C7039F5" w14:textId="77777777" w:rsidR="005F2BD7" w:rsidRDefault="005F2BD7" w:rsidP="002504C1">
      <w:pPr>
        <w:pStyle w:val="Textbody"/>
        <w:spacing w:after="0"/>
        <w:ind w:firstLine="851"/>
        <w:jc w:val="both"/>
      </w:pPr>
    </w:p>
    <w:p w14:paraId="386C30A4" w14:textId="77777777" w:rsidR="005F2BD7" w:rsidRDefault="005F2BD7" w:rsidP="002504C1">
      <w:pPr>
        <w:pStyle w:val="Textbody"/>
        <w:spacing w:after="0"/>
        <w:jc w:val="both"/>
      </w:pPr>
    </w:p>
    <w:p w14:paraId="2992C5BE" w14:textId="77777777" w:rsidR="00AD3611" w:rsidRPr="00AD3611" w:rsidRDefault="00AD3611" w:rsidP="002504C1">
      <w:pPr>
        <w:pStyle w:val="Textbody"/>
        <w:spacing w:after="0"/>
        <w:jc w:val="both"/>
      </w:pPr>
    </w:p>
    <w:p w14:paraId="7EB8CC68" w14:textId="77777777" w:rsidR="00A163FB" w:rsidRDefault="00A163FB" w:rsidP="002504C1">
      <w:pPr>
        <w:pStyle w:val="Textbody"/>
        <w:widowControl/>
        <w:spacing w:after="0"/>
        <w:jc w:val="both"/>
      </w:pPr>
    </w:p>
    <w:sectPr w:rsidR="00A163FB" w:rsidSect="009316F6">
      <w:pgSz w:w="11906" w:h="16838"/>
      <w:pgMar w:top="1701" w:right="1418" w:bottom="1418" w:left="1701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1286AF70" w14:textId="77777777" w:rsidR="00656165" w:rsidRDefault="00656165">
      <w:pPr>
        <w:pStyle w:val="Textodecomentrio"/>
      </w:pPr>
      <w:r>
        <w:rPr>
          <w:rStyle w:val="Refdecomentrio"/>
        </w:rPr>
        <w:annotationRef/>
      </w:r>
      <w:r>
        <w:rPr>
          <w:highlight w:val="white"/>
        </w:rPr>
        <w:t>Título na língua de redação do texto seguido dos outros idiomas aceitos pela REVICE (português, inglês e espanhol). Deve ser apresentado na fonte Times New Roman em tamanho 16, centralizado, com apenas a primeira letra em maiúsculo, em negrito e com espaçamento simples. É fortemente recomendado que o título tenha apenas uma linha. O subtítulo deve ser usado somente quando for indispensável e deve ser grafado em claro e centralizado em linha logo abaixo do título. </w:t>
      </w:r>
      <w:r>
        <w:t xml:space="preserve"> </w:t>
      </w:r>
    </w:p>
  </w:comment>
  <w:comment w:id="1" w:author="Autor" w:initials="A">
    <w:p w14:paraId="540526B1" w14:textId="77777777" w:rsidR="00656165" w:rsidRDefault="00656165">
      <w:pPr>
        <w:pStyle w:val="Textodecomentrio"/>
      </w:pPr>
      <w:r>
        <w:rPr>
          <w:rStyle w:val="Refdecomentrio"/>
        </w:rPr>
        <w:annotationRef/>
      </w:r>
      <w:r>
        <w:rPr>
          <w:highlight w:val="white"/>
        </w:rPr>
        <w:t>De 3 a 5 palavras-chave, separadas por ponto e vírgula (;), apenas com a primeira letra em maiúsculo, na língua de redação do texto seguidas dos outros idiomas aceitos pela REVICE (português, inglês [keywords] e espanhol [palabras clave]). Devem ser apresentadas em fonte tamanho 12, espaçamento simples, justificado e em claro. Os títulos — palavras-chave,</w:t>
      </w:r>
      <w:r>
        <w:rPr>
          <w:i/>
          <w:iCs/>
          <w:highlight w:val="white"/>
        </w:rPr>
        <w:t> keywords</w:t>
      </w:r>
      <w:r>
        <w:rPr>
          <w:highlight w:val="white"/>
        </w:rPr>
        <w:t> e </w:t>
      </w:r>
      <w:r>
        <w:rPr>
          <w:i/>
          <w:iCs/>
          <w:highlight w:val="white"/>
        </w:rPr>
        <w:t>palabras clave </w:t>
      </w:r>
      <w:r>
        <w:rPr>
          <w:highlight w:val="white"/>
        </w:rPr>
        <w:t>— são alinhados à esquerda, sem recuo, em corpo 12, em negrito. </w:t>
      </w:r>
      <w:r>
        <w:t xml:space="preserve"> </w:t>
      </w:r>
    </w:p>
  </w:comment>
  <w:comment w:id="2" w:author="Autor" w:initials="A">
    <w:p w14:paraId="64AA2752" w14:textId="77777777" w:rsidR="00AF3FA3" w:rsidRDefault="00AF3FA3">
      <w:pPr>
        <w:pStyle w:val="Textodecomentrio"/>
      </w:pPr>
      <w:r>
        <w:rPr>
          <w:rStyle w:val="Refdecomentrio"/>
        </w:rPr>
        <w:annotationRef/>
      </w:r>
      <w:r>
        <w:t>As epígrafes podem vir antes do início do texto ou no início das seções primárias. Devem estar alinhadas à direita, em itálico, com espaçamento 7, contendo logo abaixo a autoria e o nome da obra com uma nota de rodapé especificando a referência conforme as diretrizes da Revista.</w:t>
      </w:r>
    </w:p>
  </w:comment>
  <w:comment w:id="3" w:author="Autor" w:initials="A">
    <w:p w14:paraId="6EB35884" w14:textId="77777777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highlight w:val="white"/>
        </w:rPr>
        <w:t>Apenas a primeira letra maiúscula e em negrito</w:t>
      </w:r>
      <w:r>
        <w:t xml:space="preserve"> </w:t>
      </w:r>
    </w:p>
  </w:comment>
  <w:comment w:id="4" w:author="Autor" w:initials="A">
    <w:p w14:paraId="7157B716" w14:textId="77777777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highlight w:val="white"/>
        </w:rPr>
        <w:t>Apenas a primeira letra maiúscula e em claro</w:t>
      </w:r>
      <w:r>
        <w:t xml:space="preserve"> </w:t>
      </w:r>
    </w:p>
  </w:comment>
  <w:comment w:id="6" w:author="Autor" w:initials="A">
    <w:p w14:paraId="4D17C000" w14:textId="77777777" w:rsidR="00D62323" w:rsidRDefault="00D62323">
      <w:pPr>
        <w:pStyle w:val="Textodecomentrio"/>
      </w:pPr>
      <w:r>
        <w:rPr>
          <w:rStyle w:val="Refdecomentrio"/>
        </w:rPr>
        <w:annotationRef/>
      </w:r>
      <w:r>
        <w:t>O título deve ser em tamanho 12 com a identificação do elemento em negrito.</w:t>
      </w:r>
    </w:p>
  </w:comment>
  <w:comment w:id="8" w:author="Autor" w:initials="A">
    <w:p w14:paraId="232DA754" w14:textId="77777777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i/>
          <w:iCs/>
          <w:highlight w:val="white"/>
        </w:rPr>
        <w:t>Apenas a primeira letra maiúscula e em itálico</w:t>
      </w:r>
      <w:r>
        <w:t xml:space="preserve"> </w:t>
      </w:r>
    </w:p>
  </w:comment>
  <w:comment w:id="9" w:author="Autor" w:initials="A">
    <w:p w14:paraId="29790780" w14:textId="77777777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highlight w:val="white"/>
        </w:rPr>
        <w:t>Apenas a primeira letra em maiúscula e sublinhado</w:t>
      </w:r>
      <w:r>
        <w:t xml:space="preserve"> </w:t>
      </w:r>
    </w:p>
  </w:comment>
  <w:comment w:id="10" w:author="Autor" w:initials="A">
    <w:p w14:paraId="23218601" w14:textId="77777777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highlight w:val="white"/>
        </w:rPr>
        <w:t>Apenas a primeira letra em maiúscula</w:t>
      </w:r>
      <w:r>
        <w:t xml:space="preserve"> </w:t>
      </w:r>
    </w:p>
  </w:comment>
  <w:comment w:id="11" w:author="Autor" w:initials="A">
    <w:p w14:paraId="581E994C" w14:textId="77777777" w:rsidR="002B1637" w:rsidRDefault="00D1044A" w:rsidP="002B1637">
      <w:pPr>
        <w:pStyle w:val="Textodecomentrio"/>
      </w:pPr>
      <w:r>
        <w:rPr>
          <w:rStyle w:val="Refdecomentrio"/>
        </w:rPr>
        <w:annotationRef/>
      </w:r>
      <w:r w:rsidR="002B1637">
        <w:rPr>
          <w:b/>
          <w:bCs/>
          <w:highlight w:val="white"/>
        </w:rPr>
        <w:t>Referências</w:t>
      </w:r>
      <w:r w:rsidR="002B1637">
        <w:rPr>
          <w:highlight w:val="white"/>
        </w:rPr>
        <w:t xml:space="preserve">: devem ser colocadas no fim do trabalho em forma de lista, em tamanho 12, alinhadas à esquerda, espaçamento simples, separadas por espaço simples. </w:t>
      </w:r>
    </w:p>
  </w:comment>
  <w:comment w:id="12" w:author="Autor" w:initials="A">
    <w:p w14:paraId="28EBD6A5" w14:textId="05ED85BF" w:rsidR="00D1044A" w:rsidRDefault="00D1044A">
      <w:pPr>
        <w:pStyle w:val="Textodecomentrio"/>
      </w:pPr>
      <w:r>
        <w:rPr>
          <w:rStyle w:val="Refdecomentrio"/>
        </w:rPr>
        <w:annotationRef/>
      </w:r>
      <w:r>
        <w:t>- primeira citação (em nota de rodapé):</w:t>
      </w:r>
    </w:p>
  </w:comment>
  <w:comment w:id="13" w:author="Autor" w:initials="A">
    <w:p w14:paraId="7A965034" w14:textId="77777777" w:rsidR="00D1044A" w:rsidRDefault="00D1044A">
      <w:pPr>
        <w:pStyle w:val="Textodecomentrio"/>
      </w:pPr>
      <w:r>
        <w:rPr>
          <w:rStyle w:val="Refdecomentrio"/>
        </w:rPr>
        <w:annotationRef/>
      </w:r>
      <w:r>
        <w:t>- a partir da segunda citação (em nota de rodapé):</w:t>
      </w:r>
    </w:p>
  </w:comment>
  <w:comment w:id="14" w:author="Autor" w:initials="A">
    <w:p w14:paraId="738FDA0B" w14:textId="77777777" w:rsidR="00D1044A" w:rsidRDefault="00D1044A">
      <w:pPr>
        <w:pStyle w:val="Textodecomentrio"/>
      </w:pPr>
      <w:r>
        <w:rPr>
          <w:rStyle w:val="Refdecomentrio"/>
        </w:rPr>
        <w:annotationRef/>
      </w:r>
      <w:r>
        <w:t>- na bibliografia final:</w:t>
      </w:r>
    </w:p>
  </w:comment>
  <w:comment w:id="15" w:author="Autor" w:initials="A">
    <w:p w14:paraId="70ACBB46" w14:textId="77777777" w:rsidR="00D1044A" w:rsidRDefault="00D1044A">
      <w:pPr>
        <w:pStyle w:val="Textodecomentrio"/>
      </w:pPr>
      <w:r>
        <w:rPr>
          <w:rStyle w:val="Refdecomentrio"/>
        </w:rPr>
        <w:annotationRef/>
      </w:r>
      <w:r>
        <w:t>- primeira citação (em nota de rodapé):</w:t>
      </w:r>
    </w:p>
  </w:comment>
  <w:comment w:id="16" w:author="Autor" w:initials="A">
    <w:p w14:paraId="2D996032" w14:textId="77777777" w:rsidR="00D1044A" w:rsidRDefault="00D1044A">
      <w:pPr>
        <w:pStyle w:val="Textodecomentrio"/>
      </w:pPr>
      <w:r>
        <w:rPr>
          <w:rStyle w:val="Refdecomentrio"/>
        </w:rPr>
        <w:annotationRef/>
      </w:r>
      <w:r>
        <w:t>- a partir da segunda citação (em nota de rodapé):</w:t>
      </w:r>
    </w:p>
  </w:comment>
  <w:comment w:id="17" w:author="Autor" w:initials="A">
    <w:p w14:paraId="700C2A10" w14:textId="77777777" w:rsidR="00D1044A" w:rsidRDefault="00D1044A">
      <w:pPr>
        <w:pStyle w:val="Textodecomentrio"/>
      </w:pPr>
      <w:r>
        <w:rPr>
          <w:rStyle w:val="Refdecomentrio"/>
        </w:rPr>
        <w:annotationRef/>
      </w:r>
      <w:r>
        <w:t>- na bibliografia final:</w:t>
      </w:r>
    </w:p>
  </w:comment>
  <w:comment w:id="18" w:author="Autor" w:initials="A">
    <w:p w14:paraId="1DB6A818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- primeira citação (em nota de rodapé):</w:t>
      </w:r>
    </w:p>
  </w:comment>
  <w:comment w:id="19" w:author="Autor" w:initials="A">
    <w:p w14:paraId="035B5300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- a partir da segunda citação (em nota de rodapé):</w:t>
      </w:r>
    </w:p>
  </w:comment>
  <w:comment w:id="20" w:author="Autor" w:initials="A">
    <w:p w14:paraId="618BD5E7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- na bibliografia final:</w:t>
      </w:r>
    </w:p>
  </w:comment>
  <w:comment w:id="21" w:author="Autor" w:initials="A">
    <w:p w14:paraId="4C99F3E1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- primeira citação (em nota de rodapé):</w:t>
      </w:r>
    </w:p>
  </w:comment>
  <w:comment w:id="22" w:author="Autor" w:initials="A">
    <w:p w14:paraId="492DED55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- a partir da segunda citação (em nota de rodapé):</w:t>
      </w:r>
    </w:p>
  </w:comment>
  <w:comment w:id="23" w:author="Autor" w:initials="A">
    <w:p w14:paraId="01F6B39E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- na bibliografia final:</w:t>
      </w:r>
    </w:p>
  </w:comment>
  <w:comment w:id="24" w:author="Autor" w:initials="A">
    <w:p w14:paraId="705570CA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- primeira citação (em nota de rodapé):</w:t>
      </w:r>
    </w:p>
  </w:comment>
  <w:comment w:id="25" w:author="Autor" w:initials="A">
    <w:p w14:paraId="18D4DEAA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 - a partir da segunda citação (em nota de rodapé):</w:t>
      </w:r>
    </w:p>
  </w:comment>
  <w:comment w:id="26" w:author="Autor" w:initials="A">
    <w:p w14:paraId="396ECBBE" w14:textId="77777777" w:rsidR="00BC4AAA" w:rsidRDefault="00BC4AAA">
      <w:pPr>
        <w:pStyle w:val="Textodecomentrio"/>
      </w:pPr>
      <w:r>
        <w:rPr>
          <w:rStyle w:val="Refdecomentrio"/>
        </w:rPr>
        <w:annotationRef/>
      </w:r>
      <w:r>
        <w:t>- na bibliografia final:</w:t>
      </w:r>
    </w:p>
  </w:comment>
  <w:comment w:id="27" w:author="Autor" w:initials="A">
    <w:p w14:paraId="6A8B0366" w14:textId="77777777" w:rsidR="005F2BD7" w:rsidRDefault="005F2BD7">
      <w:pPr>
        <w:pStyle w:val="Textodecomentrio"/>
      </w:pPr>
      <w:r>
        <w:rPr>
          <w:rStyle w:val="Refdecomentrio"/>
        </w:rPr>
        <w:annotationRef/>
      </w:r>
      <w:r>
        <w:t>Referência completa para primeira citação e bibliografia final.</w:t>
      </w:r>
    </w:p>
  </w:comment>
  <w:comment w:id="28" w:author="Autor" w:initials="A">
    <w:p w14:paraId="720E55EA" w14:textId="77777777" w:rsidR="005F2BD7" w:rsidRDefault="005F2BD7">
      <w:pPr>
        <w:pStyle w:val="Textodecomentrio"/>
      </w:pPr>
      <w:r>
        <w:rPr>
          <w:rStyle w:val="Refdecomentrio"/>
        </w:rPr>
        <w:annotationRef/>
      </w:r>
      <w:r>
        <w:t>- a partir da segunda citação em nota de rodapé</w:t>
      </w:r>
    </w:p>
  </w:comment>
  <w:comment w:id="30" w:author="Autor" w:initials="A">
    <w:p w14:paraId="2B02E77F" w14:textId="77777777" w:rsidR="005F2BD7" w:rsidRDefault="005F2BD7">
      <w:pPr>
        <w:pStyle w:val="Textodecomentrio"/>
      </w:pPr>
      <w:r>
        <w:rPr>
          <w:rStyle w:val="Refdecomentrio"/>
        </w:rPr>
        <w:annotationRef/>
      </w:r>
      <w:r>
        <w:t>- Referência completa para primeira citação (em nota de rodapé) e bibliografia final.</w:t>
      </w:r>
    </w:p>
  </w:comment>
  <w:comment w:id="29" w:author="Autor" w:initials="A">
    <w:p w14:paraId="2977C5C9" w14:textId="77777777" w:rsidR="005F2BD7" w:rsidRDefault="005F2BD7">
      <w:pPr>
        <w:pStyle w:val="Textodecomentrio"/>
      </w:pPr>
      <w:r>
        <w:rPr>
          <w:rStyle w:val="Refdecomentrio"/>
        </w:rPr>
        <w:annotationRef/>
      </w:r>
      <w:r>
        <w:t>- Referência completa para primeira citação (em nota de rodapé) e bibliografia final.</w:t>
      </w:r>
    </w:p>
  </w:comment>
  <w:comment w:id="31" w:author="Autor" w:initials="A">
    <w:p w14:paraId="72EB70E8" w14:textId="77777777" w:rsidR="005F2BD7" w:rsidRDefault="005F2BD7">
      <w:pPr>
        <w:pStyle w:val="Textodecomentrio"/>
      </w:pPr>
      <w:r>
        <w:rPr>
          <w:rStyle w:val="Refdecomentrio"/>
        </w:rPr>
        <w:annotationRef/>
      </w:r>
      <w:r>
        <w:t xml:space="preserve"> - a partir da segunda citação em nota de rodapé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86AF70" w15:done="0"/>
  <w15:commentEx w15:paraId="540526B1" w15:done="0"/>
  <w15:commentEx w15:paraId="64AA2752" w15:done="0"/>
  <w15:commentEx w15:paraId="6EB35884" w15:done="0"/>
  <w15:commentEx w15:paraId="7157B716" w15:done="0"/>
  <w15:commentEx w15:paraId="4D17C000" w15:done="0"/>
  <w15:commentEx w15:paraId="232DA754" w15:done="0"/>
  <w15:commentEx w15:paraId="29790780" w15:done="0"/>
  <w15:commentEx w15:paraId="23218601" w15:done="0"/>
  <w15:commentEx w15:paraId="581E994C" w15:done="0"/>
  <w15:commentEx w15:paraId="28EBD6A5" w15:done="0"/>
  <w15:commentEx w15:paraId="7A965034" w15:done="0"/>
  <w15:commentEx w15:paraId="738FDA0B" w15:done="0"/>
  <w15:commentEx w15:paraId="70ACBB46" w15:done="0"/>
  <w15:commentEx w15:paraId="2D996032" w15:done="0"/>
  <w15:commentEx w15:paraId="700C2A10" w15:done="0"/>
  <w15:commentEx w15:paraId="1DB6A818" w15:done="0"/>
  <w15:commentEx w15:paraId="035B5300" w15:done="0"/>
  <w15:commentEx w15:paraId="618BD5E7" w15:done="0"/>
  <w15:commentEx w15:paraId="4C99F3E1" w15:done="0"/>
  <w15:commentEx w15:paraId="492DED55" w15:done="0"/>
  <w15:commentEx w15:paraId="01F6B39E" w15:done="0"/>
  <w15:commentEx w15:paraId="705570CA" w15:done="0"/>
  <w15:commentEx w15:paraId="18D4DEAA" w15:done="0"/>
  <w15:commentEx w15:paraId="396ECBBE" w15:done="0"/>
  <w15:commentEx w15:paraId="6A8B0366" w15:done="0"/>
  <w15:commentEx w15:paraId="720E55EA" w15:done="0"/>
  <w15:commentEx w15:paraId="2B02E77F" w15:done="0"/>
  <w15:commentEx w15:paraId="2977C5C9" w15:done="0"/>
  <w15:commentEx w15:paraId="72EB70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86AF70" w16cid:durableId="331CD776"/>
  <w16cid:commentId w16cid:paraId="540526B1" w16cid:durableId="68CF0717"/>
  <w16cid:commentId w16cid:paraId="64AA2752" w16cid:durableId="253F0AAF"/>
  <w16cid:commentId w16cid:paraId="6EB35884" w16cid:durableId="3A98CBDE"/>
  <w16cid:commentId w16cid:paraId="7157B716" w16cid:durableId="3A394D53"/>
  <w16cid:commentId w16cid:paraId="4D17C000" w16cid:durableId="75142C55"/>
  <w16cid:commentId w16cid:paraId="232DA754" w16cid:durableId="6501C21C"/>
  <w16cid:commentId w16cid:paraId="29790780" w16cid:durableId="45A147F4"/>
  <w16cid:commentId w16cid:paraId="23218601" w16cid:durableId="17456EF6"/>
  <w16cid:commentId w16cid:paraId="581E994C" w16cid:durableId="55A178EE"/>
  <w16cid:commentId w16cid:paraId="28EBD6A5" w16cid:durableId="6AB266D9"/>
  <w16cid:commentId w16cid:paraId="7A965034" w16cid:durableId="5124E21E"/>
  <w16cid:commentId w16cid:paraId="738FDA0B" w16cid:durableId="518DC30B"/>
  <w16cid:commentId w16cid:paraId="70ACBB46" w16cid:durableId="04614984"/>
  <w16cid:commentId w16cid:paraId="2D996032" w16cid:durableId="56E5B757"/>
  <w16cid:commentId w16cid:paraId="700C2A10" w16cid:durableId="00B1DAD0"/>
  <w16cid:commentId w16cid:paraId="1DB6A818" w16cid:durableId="0415BA2D"/>
  <w16cid:commentId w16cid:paraId="035B5300" w16cid:durableId="31D69375"/>
  <w16cid:commentId w16cid:paraId="618BD5E7" w16cid:durableId="00CC91B6"/>
  <w16cid:commentId w16cid:paraId="4C99F3E1" w16cid:durableId="30755AFA"/>
  <w16cid:commentId w16cid:paraId="492DED55" w16cid:durableId="362EC597"/>
  <w16cid:commentId w16cid:paraId="01F6B39E" w16cid:durableId="104F35A3"/>
  <w16cid:commentId w16cid:paraId="705570CA" w16cid:durableId="52FAEF32"/>
  <w16cid:commentId w16cid:paraId="18D4DEAA" w16cid:durableId="6090CA61"/>
  <w16cid:commentId w16cid:paraId="396ECBBE" w16cid:durableId="078C915E"/>
  <w16cid:commentId w16cid:paraId="6A8B0366" w16cid:durableId="3282D4B2"/>
  <w16cid:commentId w16cid:paraId="720E55EA" w16cid:durableId="2174865F"/>
  <w16cid:commentId w16cid:paraId="2B02E77F" w16cid:durableId="645AE0A0"/>
  <w16cid:commentId w16cid:paraId="2977C5C9" w16cid:durableId="46998197"/>
  <w16cid:commentId w16cid:paraId="72EB70E8" w16cid:durableId="0B4F97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2B961" w14:textId="77777777" w:rsidR="004A65BB" w:rsidRDefault="004A65BB">
      <w:r>
        <w:separator/>
      </w:r>
    </w:p>
  </w:endnote>
  <w:endnote w:type="continuationSeparator" w:id="0">
    <w:p w14:paraId="7864ABD6" w14:textId="77777777" w:rsidR="004A65BB" w:rsidRDefault="004A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90618" w14:textId="77777777" w:rsidR="004A65BB" w:rsidRDefault="004A65BB">
      <w:r>
        <w:rPr>
          <w:color w:val="000000"/>
        </w:rPr>
        <w:separator/>
      </w:r>
    </w:p>
  </w:footnote>
  <w:footnote w:type="continuationSeparator" w:id="0">
    <w:p w14:paraId="6673C511" w14:textId="77777777" w:rsidR="004A65BB" w:rsidRDefault="004A65BB">
      <w:r>
        <w:continuationSeparator/>
      </w:r>
    </w:p>
  </w:footnote>
  <w:footnote w:id="1">
    <w:p w14:paraId="38C119F9" w14:textId="77777777" w:rsidR="004246DD" w:rsidRDefault="004246DD" w:rsidP="004246DD">
      <w:pPr>
        <w:pStyle w:val="Textodenotaderodap"/>
        <w:jc w:val="both"/>
      </w:pPr>
      <w:r>
        <w:rPr>
          <w:rStyle w:val="Refdenotaderodap"/>
        </w:rPr>
        <w:t>*</w:t>
      </w:r>
      <w:r>
        <w:t xml:space="preserve"> </w:t>
      </w:r>
      <w:r>
        <w:rPr>
          <w:rStyle w:val="Refdenotaderodap"/>
        </w:rPr>
        <w:footnoteRef/>
      </w:r>
      <w:r>
        <w:t xml:space="preserve"> </w:t>
      </w:r>
      <w:r>
        <w:rPr>
          <w:rFonts w:ascii="Noto Sans" w:hAnsi="Noto Sans" w:cs="Noto Sans"/>
          <w:sz w:val="21"/>
          <w:szCs w:val="21"/>
          <w:shd w:val="clear" w:color="auto" w:fill="FFFFFF"/>
        </w:rPr>
        <w:t> </w:t>
      </w:r>
      <w:r w:rsidRPr="0003748F">
        <w:rPr>
          <w:rFonts w:cs="Times New Roman"/>
          <w:szCs w:val="20"/>
          <w:shd w:val="clear" w:color="auto" w:fill="FFFFFF"/>
        </w:rPr>
        <w:t xml:space="preserve">Os arquivos devem ser submetidos somente com o título do trabalho (ex.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titulo</w:t>
      </w:r>
      <w:proofErr w:type="spellEnd"/>
      <w:r w:rsidRPr="0003748F">
        <w:rPr>
          <w:rFonts w:cs="Times New Roman"/>
          <w:szCs w:val="20"/>
          <w:shd w:val="clear" w:color="auto" w:fill="FFFFFF"/>
        </w:rPr>
        <w:t>.doc), de modo a não permitir a identificação das autoras e dos autores</w:t>
      </w:r>
      <w:r>
        <w:rPr>
          <w:rFonts w:cs="Times New Roman"/>
          <w:szCs w:val="20"/>
          <w:shd w:val="clear" w:color="auto" w:fill="FFFFFF"/>
        </w:rPr>
        <w:t>,</w:t>
      </w:r>
      <w:r w:rsidRPr="0003748F">
        <w:rPr>
          <w:rFonts w:cs="Times New Roman"/>
          <w:szCs w:val="20"/>
          <w:shd w:val="clear" w:color="auto" w:fill="FFFFFF"/>
        </w:rPr>
        <w:t xml:space="preserve"> tanto no arquivo</w:t>
      </w:r>
      <w:r>
        <w:rPr>
          <w:rFonts w:cs="Times New Roman"/>
          <w:szCs w:val="20"/>
          <w:shd w:val="clear" w:color="auto" w:fill="FFFFFF"/>
        </w:rPr>
        <w:t>,</w:t>
      </w:r>
      <w:r w:rsidRPr="0003748F">
        <w:rPr>
          <w:rFonts w:cs="Times New Roman"/>
          <w:szCs w:val="20"/>
          <w:shd w:val="clear" w:color="auto" w:fill="FFFFFF"/>
        </w:rPr>
        <w:t xml:space="preserve"> quanto no corpo do texto</w:t>
      </w:r>
      <w:r>
        <w:rPr>
          <w:rFonts w:cs="Times New Roman"/>
          <w:szCs w:val="20"/>
          <w:shd w:val="clear" w:color="auto" w:fill="FFFFFF"/>
        </w:rPr>
        <w:t>. Desse modo, não aceitaremos, sob nenhuma hipótese, a identificação dos autores no texto submetido e nem nas informações do arquivo de word. A minibiografia e o ORCID serão requisitados pelo editor responsável em caso de aprovação do trabalho para a publicação.</w:t>
      </w:r>
    </w:p>
  </w:footnote>
  <w:footnote w:id="2">
    <w:p w14:paraId="34881951" w14:textId="77777777" w:rsidR="00AF3FA3" w:rsidRDefault="00AF3FA3">
      <w:pPr>
        <w:pStyle w:val="Textodenotaderodap"/>
      </w:pPr>
      <w:r>
        <w:rPr>
          <w:rStyle w:val="Refdenotaderodap"/>
        </w:rPr>
        <w:footnoteRef/>
      </w:r>
      <w:r>
        <w:t xml:space="preserve"> Nota contendo a referência completa do trecho utilizado.</w:t>
      </w:r>
    </w:p>
  </w:footnote>
  <w:footnote w:id="3">
    <w:p w14:paraId="64400C6B" w14:textId="77777777" w:rsidR="0003748F" w:rsidRDefault="0003748F" w:rsidP="004246D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D62323" w:rsidRPr="00D62323">
        <w:t> IBGE – INSTITUTO BRASILEIRO DE GEOGRAFIA E ESTATÍSTICA. Taxa média geométrica de crescimento anual, Brasil – 1872/2010. Rio de Janeiro: IBGE, 201</w:t>
      </w:r>
      <w:r w:rsidR="00D62323">
        <w:t>0</w:t>
      </w:r>
      <w:r w:rsidR="00D62323" w:rsidRPr="00D62323">
        <w:t>.</w:t>
      </w:r>
    </w:p>
  </w:footnote>
  <w:footnote w:id="4">
    <w:p w14:paraId="08295677" w14:textId="77777777" w:rsidR="007A3904" w:rsidRPr="004F6998" w:rsidRDefault="007A3904" w:rsidP="004246DD">
      <w:pPr>
        <w:pStyle w:val="Textbody"/>
        <w:widowControl/>
        <w:jc w:val="both"/>
        <w:rPr>
          <w:rFonts w:cs="Times New Roman"/>
          <w:sz w:val="20"/>
          <w:szCs w:val="20"/>
          <w:shd w:val="clear" w:color="auto" w:fill="FFFFFF"/>
        </w:rPr>
      </w:pPr>
      <w:r>
        <w:rPr>
          <w:rStyle w:val="Refdenotaderodap"/>
        </w:rPr>
        <w:footnoteRef/>
      </w:r>
      <w:r>
        <w:t xml:space="preserve"> </w:t>
      </w:r>
      <w:r w:rsidRPr="005816A3">
        <w:rPr>
          <w:rStyle w:val="Forte"/>
          <w:rFonts w:cs="Times New Roman"/>
          <w:b w:val="0"/>
          <w:bCs w:val="0"/>
          <w:sz w:val="20"/>
          <w:szCs w:val="20"/>
          <w:shd w:val="clear" w:color="auto" w:fill="FFFFFF"/>
        </w:rPr>
        <w:t>Referências das citações</w:t>
      </w:r>
      <w:r w:rsidRPr="005816A3">
        <w:rPr>
          <w:rFonts w:cs="Times New Roman"/>
          <w:sz w:val="20"/>
          <w:szCs w:val="20"/>
          <w:shd w:val="clear" w:color="auto" w:fill="FFFFFF"/>
        </w:rPr>
        <w:t>: devem ser apresentadas no</w:t>
      </w:r>
      <w:r w:rsidRPr="005816A3">
        <w:rPr>
          <w:rStyle w:val="Forte"/>
          <w:rFonts w:cs="Times New Roman"/>
          <w:sz w:val="20"/>
          <w:szCs w:val="20"/>
          <w:shd w:val="clear" w:color="auto" w:fill="FFFFFF"/>
        </w:rPr>
        <w:t> </w:t>
      </w:r>
      <w:r w:rsidRPr="005816A3">
        <w:rPr>
          <w:rStyle w:val="Forte"/>
          <w:rFonts w:cs="Times New Roman"/>
          <w:b w:val="0"/>
          <w:bCs w:val="0"/>
          <w:sz w:val="20"/>
          <w:szCs w:val="20"/>
          <w:shd w:val="clear" w:color="auto" w:fill="FFFFFF"/>
        </w:rPr>
        <w:t>rodapé de página</w:t>
      </w:r>
      <w:r w:rsidRPr="005816A3">
        <w:rPr>
          <w:rFonts w:cs="Times New Roman"/>
          <w:sz w:val="20"/>
          <w:szCs w:val="20"/>
          <w:shd w:val="clear" w:color="auto" w:fill="FFFFFF"/>
        </w:rPr>
        <w:t>, incluindo sempre as indicações sobre a página da obra citada, referenciada ou consultada [no caso de citação indireta de artigos a indicação da página é opcional].</w:t>
      </w:r>
      <w:r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5816A3">
        <w:rPr>
          <w:rFonts w:cs="Times New Roman"/>
          <w:sz w:val="20"/>
          <w:szCs w:val="20"/>
          <w:shd w:val="clear" w:color="auto" w:fill="FFFFFF"/>
        </w:rPr>
        <w:t>A REVICE apoia esforços relativos à visibilidade das mulheres nas ciências. Dessa forma, as primeiras citações</w:t>
      </w:r>
      <w:r w:rsidRPr="005816A3">
        <w:rPr>
          <w:rFonts w:cs="Times New Roman"/>
          <w:b/>
          <w:bCs/>
          <w:sz w:val="20"/>
          <w:szCs w:val="20"/>
          <w:shd w:val="clear" w:color="auto" w:fill="FFFFFF"/>
        </w:rPr>
        <w:t> </w:t>
      </w:r>
      <w:r w:rsidRPr="005816A3">
        <w:rPr>
          <w:rFonts w:cs="Times New Roman"/>
          <w:sz w:val="20"/>
          <w:szCs w:val="20"/>
          <w:shd w:val="clear" w:color="auto" w:fill="FFFFFF"/>
        </w:rPr>
        <w:t>em notas de rodapé e as referências no final do artigo devem conter o prenome das autoras e dos autores, e não apenas suas iniciais. O título da</w:t>
      </w:r>
      <w:r w:rsidR="004246DD">
        <w:rPr>
          <w:rFonts w:cs="Times New Roman"/>
          <w:sz w:val="20"/>
          <w:szCs w:val="20"/>
          <w:shd w:val="clear" w:color="auto" w:fill="FFFFFF"/>
        </w:rPr>
        <w:t>s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obra</w:t>
      </w:r>
      <w:r w:rsidR="004246DD">
        <w:rPr>
          <w:rFonts w:cs="Times New Roman"/>
          <w:sz w:val="20"/>
          <w:szCs w:val="20"/>
          <w:shd w:val="clear" w:color="auto" w:fill="FFFFFF"/>
        </w:rPr>
        <w:t>s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r w:rsidR="004246DD">
        <w:rPr>
          <w:rFonts w:cs="Times New Roman"/>
          <w:sz w:val="20"/>
          <w:szCs w:val="20"/>
          <w:shd w:val="clear" w:color="auto" w:fill="FFFFFF"/>
        </w:rPr>
        <w:t xml:space="preserve">– no caso </w:t>
      </w:r>
      <w:r w:rsidRPr="005816A3">
        <w:rPr>
          <w:rFonts w:cs="Times New Roman"/>
          <w:sz w:val="20"/>
          <w:szCs w:val="20"/>
          <w:shd w:val="clear" w:color="auto" w:fill="FFFFFF"/>
        </w:rPr>
        <w:t>de livro</w:t>
      </w:r>
      <w:r w:rsidR="004246DD">
        <w:rPr>
          <w:rFonts w:cs="Times New Roman"/>
          <w:sz w:val="20"/>
          <w:szCs w:val="20"/>
          <w:shd w:val="clear" w:color="auto" w:fill="FFFFFF"/>
        </w:rPr>
        <w:t>s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r w:rsidR="004246DD">
        <w:rPr>
          <w:rFonts w:cs="Times New Roman"/>
          <w:sz w:val="20"/>
          <w:szCs w:val="20"/>
          <w:shd w:val="clear" w:color="auto" w:fill="FFFFFF"/>
        </w:rPr>
        <w:t>e coletâneas – e o nome da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revista/periódico deve</w:t>
      </w:r>
      <w:r w:rsidR="004246DD">
        <w:rPr>
          <w:rFonts w:cs="Times New Roman"/>
          <w:sz w:val="20"/>
          <w:szCs w:val="20"/>
          <w:shd w:val="clear" w:color="auto" w:fill="FFFFFF"/>
        </w:rPr>
        <w:t>m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ser apresentado</w:t>
      </w:r>
      <w:r w:rsidR="004246DD">
        <w:rPr>
          <w:rFonts w:cs="Times New Roman"/>
          <w:sz w:val="20"/>
          <w:szCs w:val="20"/>
          <w:shd w:val="clear" w:color="auto" w:fill="FFFFFF"/>
        </w:rPr>
        <w:t>s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em </w:t>
      </w:r>
      <w:r w:rsidRPr="005816A3">
        <w:rPr>
          <w:rFonts w:cs="Times New Roman"/>
          <w:i/>
          <w:iCs/>
          <w:sz w:val="20"/>
          <w:szCs w:val="20"/>
          <w:shd w:val="clear" w:color="auto" w:fill="FFFFFF"/>
        </w:rPr>
        <w:t>itálico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 e deve obedecer </w:t>
      </w:r>
      <w:r>
        <w:rPr>
          <w:rFonts w:cs="Times New Roman"/>
          <w:sz w:val="20"/>
          <w:szCs w:val="20"/>
          <w:shd w:val="clear" w:color="auto" w:fill="FFFFFF"/>
        </w:rPr>
        <w:t>ao modelo evidenciado nas referência</w:t>
      </w:r>
      <w:r w:rsidR="004246DD">
        <w:rPr>
          <w:rFonts w:cs="Times New Roman"/>
          <w:sz w:val="20"/>
          <w:szCs w:val="20"/>
          <w:shd w:val="clear" w:color="auto" w:fill="FFFFFF"/>
        </w:rPr>
        <w:t>s.</w:t>
      </w:r>
      <w:r w:rsidR="004246DD">
        <w:rPr>
          <w:rFonts w:cs="Times New Roman"/>
          <w:sz w:val="20"/>
          <w:szCs w:val="20"/>
          <w:shd w:val="clear" w:color="auto" w:fill="FFFFFF"/>
        </w:rPr>
        <w:br/>
        <w:t>Citações de obra estrangeira devem apresentar</w:t>
      </w:r>
      <w:r w:rsidR="00AD3611">
        <w:rPr>
          <w:rFonts w:cs="Times New Roman"/>
          <w:sz w:val="20"/>
          <w:szCs w:val="20"/>
          <w:shd w:val="clear" w:color="auto" w:fill="FFFFFF"/>
        </w:rPr>
        <w:t xml:space="preserve"> tradução e devem atender às seguintes orientações: o excerto traduzido pode estar no corpo do artigo, e o texto original em nota de rodapé, ou vice-versa e ao final da nota deve-se fazer a menção “tradução nossa”.</w:t>
      </w:r>
    </w:p>
  </w:footnote>
  <w:footnote w:id="5">
    <w:p w14:paraId="34E6D4CB" w14:textId="2588A7D1" w:rsidR="007A3904" w:rsidRDefault="007A3904" w:rsidP="004246D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816A3">
        <w:rPr>
          <w:rFonts w:cs="Times New Roman"/>
          <w:szCs w:val="20"/>
          <w:shd w:val="clear" w:color="auto" w:fill="FFFFFF"/>
        </w:rPr>
        <w:t xml:space="preserve">Notas de rodapé: </w:t>
      </w:r>
      <w:r w:rsidR="00744616">
        <w:rPr>
          <w:rFonts w:cs="Times New Roman"/>
          <w:szCs w:val="20"/>
          <w:shd w:val="clear" w:color="auto" w:fill="FFFFFF"/>
        </w:rPr>
        <w:t>podem</w:t>
      </w:r>
      <w:r w:rsidRPr="005816A3">
        <w:rPr>
          <w:rFonts w:cs="Times New Roman"/>
          <w:szCs w:val="20"/>
          <w:shd w:val="clear" w:color="auto" w:fill="FFFFFF"/>
        </w:rPr>
        <w:t xml:space="preserve"> ser utilizadas também para comentários acerca do texto. Justificado, tamanho 10 e com espaçamento simples.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FB"/>
    <w:rsid w:val="0003748F"/>
    <w:rsid w:val="000651A5"/>
    <w:rsid w:val="00120690"/>
    <w:rsid w:val="00122FFC"/>
    <w:rsid w:val="00135502"/>
    <w:rsid w:val="00140226"/>
    <w:rsid w:val="0015509D"/>
    <w:rsid w:val="00157F5F"/>
    <w:rsid w:val="00165611"/>
    <w:rsid w:val="00170A40"/>
    <w:rsid w:val="001A4653"/>
    <w:rsid w:val="001C21DB"/>
    <w:rsid w:val="001F61AE"/>
    <w:rsid w:val="002504C1"/>
    <w:rsid w:val="002B1637"/>
    <w:rsid w:val="00340447"/>
    <w:rsid w:val="00344B63"/>
    <w:rsid w:val="00392721"/>
    <w:rsid w:val="003A03C0"/>
    <w:rsid w:val="00421B70"/>
    <w:rsid w:val="004246DD"/>
    <w:rsid w:val="00463BCC"/>
    <w:rsid w:val="00464613"/>
    <w:rsid w:val="004A24BF"/>
    <w:rsid w:val="004A65BB"/>
    <w:rsid w:val="004D72A5"/>
    <w:rsid w:val="004F6998"/>
    <w:rsid w:val="005816A3"/>
    <w:rsid w:val="00592C02"/>
    <w:rsid w:val="005F2BD7"/>
    <w:rsid w:val="006024CD"/>
    <w:rsid w:val="00656165"/>
    <w:rsid w:val="006E32E2"/>
    <w:rsid w:val="00740B05"/>
    <w:rsid w:val="00744616"/>
    <w:rsid w:val="007924B8"/>
    <w:rsid w:val="007A3904"/>
    <w:rsid w:val="007C03AE"/>
    <w:rsid w:val="009316F6"/>
    <w:rsid w:val="0095177E"/>
    <w:rsid w:val="00A00863"/>
    <w:rsid w:val="00A163FB"/>
    <w:rsid w:val="00A67D6A"/>
    <w:rsid w:val="00AC1130"/>
    <w:rsid w:val="00AD3611"/>
    <w:rsid w:val="00AF3FA3"/>
    <w:rsid w:val="00B1780D"/>
    <w:rsid w:val="00B56590"/>
    <w:rsid w:val="00BC4AAA"/>
    <w:rsid w:val="00C145F3"/>
    <w:rsid w:val="00C561C0"/>
    <w:rsid w:val="00CB001A"/>
    <w:rsid w:val="00D1044A"/>
    <w:rsid w:val="00D2095C"/>
    <w:rsid w:val="00D62323"/>
    <w:rsid w:val="00D84E5C"/>
    <w:rsid w:val="00DD407D"/>
    <w:rsid w:val="00DF5629"/>
    <w:rsid w:val="00DF6F59"/>
    <w:rsid w:val="00E42E41"/>
    <w:rsid w:val="00E579BA"/>
    <w:rsid w:val="00E85F02"/>
    <w:rsid w:val="00EA4BCD"/>
    <w:rsid w:val="00EA7AC7"/>
    <w:rsid w:val="00EE0D3D"/>
    <w:rsid w:val="00F5775E"/>
    <w:rsid w:val="00F63D8D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6B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sid w:val="001C21DB"/>
    <w:rPr>
      <w:color w:val="0000FF"/>
      <w:u w:val="single"/>
    </w:rPr>
  </w:style>
  <w:style w:type="character" w:styleId="nfase">
    <w:name w:val="Emphasis"/>
    <w:uiPriority w:val="20"/>
    <w:qFormat/>
    <w:rsid w:val="00656165"/>
    <w:rPr>
      <w:i/>
      <w:iCs/>
    </w:rPr>
  </w:style>
  <w:style w:type="character" w:styleId="Refdecomentrio">
    <w:name w:val="annotation reference"/>
    <w:uiPriority w:val="99"/>
    <w:semiHidden/>
    <w:unhideWhenUsed/>
    <w:rsid w:val="006561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6165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rsid w:val="00656165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16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165"/>
    <w:rPr>
      <w:b/>
      <w:bCs/>
      <w:kern w:val="3"/>
      <w:szCs w:val="18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56165"/>
    <w:rPr>
      <w:rFonts w:ascii="Courier New" w:hAnsi="Courier New"/>
      <w:sz w:val="20"/>
      <w:szCs w:val="18"/>
    </w:rPr>
  </w:style>
  <w:style w:type="character" w:customStyle="1" w:styleId="Pr-formataoHTMLChar">
    <w:name w:val="Pré-formatação HTML Char"/>
    <w:link w:val="Pr-formataoHTML"/>
    <w:uiPriority w:val="99"/>
    <w:semiHidden/>
    <w:rsid w:val="00656165"/>
    <w:rPr>
      <w:rFonts w:ascii="Courier New" w:hAnsi="Courier New"/>
      <w:kern w:val="3"/>
      <w:szCs w:val="18"/>
      <w:lang w:eastAsia="zh-CN" w:bidi="hi-IN"/>
    </w:rPr>
  </w:style>
  <w:style w:type="character" w:styleId="Forte">
    <w:name w:val="Strong"/>
    <w:uiPriority w:val="22"/>
    <w:qFormat/>
    <w:rsid w:val="0046461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095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D2095C"/>
    <w:rPr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2095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D2095C"/>
    <w:rPr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816A3"/>
    <w:rPr>
      <w:szCs w:val="21"/>
    </w:rPr>
  </w:style>
  <w:style w:type="paragraph" w:customStyle="1" w:styleId="ABNT-Corpodetextoartigo">
    <w:name w:val="ABNT - Corpo de texto artigo"/>
    <w:basedOn w:val="Normal"/>
    <w:qFormat/>
    <w:rsid w:val="007A3904"/>
    <w:pPr>
      <w:widowControl/>
      <w:suppressAutoHyphens w:val="0"/>
      <w:autoSpaceDN/>
      <w:ind w:firstLine="709"/>
      <w:jc w:val="both"/>
      <w:textAlignment w:val="auto"/>
    </w:pPr>
    <w:rPr>
      <w:rFonts w:ascii="Arial" w:eastAsia="Calibri" w:hAnsi="Arial" w:cs="Times New Roman"/>
      <w:kern w:val="0"/>
      <w:szCs w:val="22"/>
      <w:lang w:eastAsia="en-US" w:bidi="ar-SA"/>
    </w:rPr>
  </w:style>
  <w:style w:type="paragraph" w:customStyle="1" w:styleId="ABNT-Ttulodeilustraesetabelas">
    <w:name w:val="ABNT - Título de ilustrações e tabelas"/>
    <w:basedOn w:val="Legenda"/>
    <w:qFormat/>
    <w:rsid w:val="007A3904"/>
    <w:pPr>
      <w:widowControl/>
      <w:suppressLineNumbers w:val="0"/>
      <w:tabs>
        <w:tab w:val="left" w:pos="720"/>
        <w:tab w:val="left" w:pos="900"/>
        <w:tab w:val="left" w:pos="9260"/>
      </w:tabs>
      <w:suppressAutoHyphens w:val="0"/>
      <w:autoSpaceDN/>
      <w:spacing w:before="0" w:after="0"/>
      <w:jc w:val="center"/>
      <w:textAlignment w:val="auto"/>
    </w:pPr>
    <w:rPr>
      <w:rFonts w:ascii="Arial" w:eastAsia="Times New Roman" w:hAnsi="Arial" w:cs="Times New Roman"/>
      <w:i w:val="0"/>
      <w:iCs w:val="0"/>
      <w:kern w:val="0"/>
      <w:lang w:eastAsia="pt-BR" w:bidi="ar-SA"/>
    </w:rPr>
  </w:style>
  <w:style w:type="paragraph" w:customStyle="1" w:styleId="ABNT-Fontesilustraes">
    <w:name w:val="ABNT - Fontes ilustrações"/>
    <w:basedOn w:val="Legenda"/>
    <w:qFormat/>
    <w:rsid w:val="007A3904"/>
    <w:pPr>
      <w:widowControl/>
      <w:suppressLineNumbers w:val="0"/>
      <w:tabs>
        <w:tab w:val="left" w:pos="720"/>
        <w:tab w:val="left" w:pos="900"/>
        <w:tab w:val="left" w:pos="9260"/>
      </w:tabs>
      <w:suppressAutoHyphens w:val="0"/>
      <w:autoSpaceDN/>
      <w:spacing w:before="60" w:after="60"/>
      <w:jc w:val="center"/>
      <w:textAlignment w:val="auto"/>
    </w:pPr>
    <w:rPr>
      <w:rFonts w:ascii="Arial" w:eastAsia="Times New Roman" w:hAnsi="Arial" w:cs="Times New Roman"/>
      <w:i w:val="0"/>
      <w:iCs w:val="0"/>
      <w:kern w:val="0"/>
      <w:sz w:val="20"/>
      <w:lang w:eastAsia="pt-BR" w:bidi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3904"/>
    <w:rPr>
      <w:sz w:val="20"/>
      <w:szCs w:val="18"/>
    </w:rPr>
  </w:style>
  <w:style w:type="character" w:customStyle="1" w:styleId="TextodenotadefimChar">
    <w:name w:val="Texto de nota de fim Char"/>
    <w:link w:val="Textodenotadefim"/>
    <w:uiPriority w:val="99"/>
    <w:semiHidden/>
    <w:rsid w:val="007A3904"/>
    <w:rPr>
      <w:kern w:val="3"/>
      <w:szCs w:val="18"/>
      <w:lang w:eastAsia="zh-CN" w:bidi="hi-IN"/>
    </w:rPr>
  </w:style>
  <w:style w:type="character" w:styleId="Refdenotadefim">
    <w:name w:val="endnote reference"/>
    <w:uiPriority w:val="99"/>
    <w:semiHidden/>
    <w:unhideWhenUsed/>
    <w:rsid w:val="007A390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3904"/>
    <w:rPr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A3904"/>
    <w:rPr>
      <w:kern w:val="3"/>
      <w:szCs w:val="18"/>
      <w:lang w:eastAsia="zh-CN" w:bidi="hi-IN"/>
    </w:rPr>
  </w:style>
  <w:style w:type="character" w:styleId="MenoPendente">
    <w:name w:val="Unresolved Mention"/>
    <w:uiPriority w:val="99"/>
    <w:semiHidden/>
    <w:unhideWhenUsed/>
    <w:rsid w:val="00AD3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yperlink" Target="https://www.hypeness.com.br/2020/11/coronavirus-responsavel-por-vacina-da-pfizer-cientista-diz-que-vida-volta-ao-normal-em-20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brasil.elpais.com/brasil/2020-11-09-pfizer-afirma-que-sua-vacina-contra-o-coronavirus-tem-uma-eficacia-de-90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eriodicos.ufmg.br/index.php/revice/article/view/4982/305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1870</Words>
  <Characters>10101</Characters>
  <Application>Microsoft Office Word</Application>
  <DocSecurity>0</DocSecurity>
  <Lines>84</Lines>
  <Paragraphs>23</Paragraphs>
  <ScaleCrop>false</ScaleCrop>
  <Company/>
  <LinksUpToDate>false</LinksUpToDate>
  <CharactersWithSpaces>11948</CharactersWithSpaces>
  <SharedDoc>false</SharedDoc>
  <HLinks>
    <vt:vector size="18" baseType="variant">
      <vt:variant>
        <vt:i4>983070</vt:i4>
      </vt:variant>
      <vt:variant>
        <vt:i4>6</vt:i4>
      </vt:variant>
      <vt:variant>
        <vt:i4>0</vt:i4>
      </vt:variant>
      <vt:variant>
        <vt:i4>5</vt:i4>
      </vt:variant>
      <vt:variant>
        <vt:lpwstr>https://www.hypeness.com.br/2020/11/coronavirus-responsavel-por-vacina-da-pfizer-cientista-diz-que-vida-volta-ao-normal-em-2021/</vt:lpwstr>
      </vt:variant>
      <vt:variant>
        <vt:lpwstr/>
      </vt:variant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https://brasil.elpais.com/brasil/2020-11-09-pfizer-afirma-que-sua-vacina-contra-o-coronavirus-tem-uma-eficacia-de-90.html</vt:lpwstr>
      </vt:variant>
      <vt:variant>
        <vt:lpwstr/>
      </vt:variant>
      <vt:variant>
        <vt:i4>7667808</vt:i4>
      </vt:variant>
      <vt:variant>
        <vt:i4>0</vt:i4>
      </vt:variant>
      <vt:variant>
        <vt:i4>0</vt:i4>
      </vt:variant>
      <vt:variant>
        <vt:i4>5</vt:i4>
      </vt:variant>
      <vt:variant>
        <vt:lpwstr>https://periodicos.ufmg.br/index.php/revice/article/view/4982/3050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2024-09-16T20:23:00Z</dcterms:created>
  <dcterms:modified xsi:type="dcterms:W3CDTF">2024-09-16T20:23:00Z</dcterms:modified>
</cp:coreProperties>
</file>