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21373D" w14:textId="77777777" w:rsidR="00A0400F" w:rsidRDefault="008A6665" w:rsidP="001065DA">
      <w:pPr>
        <w:spacing w:line="240" w:lineRule="auto"/>
        <w:ind w:left="720"/>
        <w:jc w:val="center"/>
        <w:rPr>
          <w:rFonts w:ascii="Times New Roman" w:eastAsia="Arial" w:hAnsi="Times New Roman" w:cs="Times New Roman"/>
          <w:b/>
          <w:sz w:val="28"/>
          <w:szCs w:val="24"/>
          <w:lang w:val="es-ES"/>
        </w:rPr>
      </w:pPr>
      <w:r w:rsidRPr="001D5B4F">
        <w:rPr>
          <w:rFonts w:ascii="Times New Roman" w:eastAsia="Arial" w:hAnsi="Times New Roman" w:cs="Times New Roman"/>
          <w:b/>
          <w:sz w:val="28"/>
          <w:szCs w:val="24"/>
          <w:lang w:val="es-ES"/>
        </w:rPr>
        <w:t>Movilidad e Internacionalización</w:t>
      </w:r>
      <w:r w:rsidR="000F2D0F" w:rsidRPr="001D5B4F">
        <w:rPr>
          <w:rFonts w:ascii="Times New Roman" w:eastAsia="Arial" w:hAnsi="Times New Roman" w:cs="Times New Roman"/>
          <w:b/>
          <w:sz w:val="28"/>
          <w:szCs w:val="24"/>
          <w:lang w:val="es-ES"/>
        </w:rPr>
        <w:t xml:space="preserve"> d</w:t>
      </w:r>
      <w:r w:rsidRPr="001D5B4F">
        <w:rPr>
          <w:rFonts w:ascii="Times New Roman" w:eastAsia="Arial" w:hAnsi="Times New Roman" w:cs="Times New Roman"/>
          <w:b/>
          <w:sz w:val="28"/>
          <w:szCs w:val="24"/>
          <w:lang w:val="es-ES"/>
        </w:rPr>
        <w:t>e la Universidad: el I Encuentro de Movilidad</w:t>
      </w:r>
      <w:r w:rsidR="000F2D0F" w:rsidRPr="001D5B4F">
        <w:rPr>
          <w:rFonts w:ascii="Times New Roman" w:eastAsia="Arial" w:hAnsi="Times New Roman" w:cs="Times New Roman"/>
          <w:b/>
          <w:sz w:val="28"/>
          <w:szCs w:val="24"/>
          <w:lang w:val="es-ES"/>
        </w:rPr>
        <w:t xml:space="preserve"> e Idiomas d</w:t>
      </w:r>
      <w:r w:rsidRPr="001D5B4F">
        <w:rPr>
          <w:rFonts w:ascii="Times New Roman" w:eastAsia="Arial" w:hAnsi="Times New Roman" w:cs="Times New Roman"/>
          <w:b/>
          <w:sz w:val="28"/>
          <w:szCs w:val="24"/>
          <w:lang w:val="es-ES"/>
        </w:rPr>
        <w:t>e l</w:t>
      </w:r>
      <w:r w:rsidR="000F2D0F" w:rsidRPr="001D5B4F">
        <w:rPr>
          <w:rFonts w:ascii="Times New Roman" w:eastAsia="Arial" w:hAnsi="Times New Roman" w:cs="Times New Roman"/>
          <w:b/>
          <w:sz w:val="28"/>
          <w:szCs w:val="24"/>
          <w:lang w:val="es-ES"/>
        </w:rPr>
        <w:t>a UFRPE</w:t>
      </w:r>
    </w:p>
    <w:p w14:paraId="4D50E525" w14:textId="77777777" w:rsidR="001D5B4F" w:rsidRDefault="001D5B4F" w:rsidP="001065DA">
      <w:pPr>
        <w:spacing w:line="240" w:lineRule="auto"/>
        <w:ind w:left="720"/>
        <w:jc w:val="center"/>
        <w:rPr>
          <w:rFonts w:ascii="Times New Roman" w:eastAsia="Arial" w:hAnsi="Times New Roman" w:cs="Times New Roman"/>
          <w:b/>
          <w:sz w:val="28"/>
          <w:szCs w:val="24"/>
          <w:lang w:val="es-ES"/>
        </w:rPr>
      </w:pPr>
    </w:p>
    <w:p w14:paraId="0CCE5A0A" w14:textId="77777777" w:rsidR="001E0B91" w:rsidRPr="001E0B91" w:rsidRDefault="001E0B91" w:rsidP="001E0B91">
      <w:pPr>
        <w:spacing w:after="0" w:line="240" w:lineRule="auto"/>
        <w:ind w:left="2835"/>
        <w:jc w:val="right"/>
        <w:rPr>
          <w:rFonts w:ascii="Times New Roman" w:eastAsia="Arial" w:hAnsi="Times New Roman" w:cs="Times New Roman"/>
          <w:b/>
          <w:color w:val="auto"/>
          <w:sz w:val="24"/>
          <w:szCs w:val="24"/>
        </w:rPr>
      </w:pPr>
      <w:r w:rsidRPr="001E0B91">
        <w:rPr>
          <w:rFonts w:ascii="Times New Roman" w:eastAsia="Arial" w:hAnsi="Times New Roman" w:cs="Times New Roman"/>
          <w:b/>
          <w:color w:val="auto"/>
          <w:sz w:val="24"/>
          <w:szCs w:val="24"/>
        </w:rPr>
        <w:t>Julia Maria Raposo Gonçalves de Melo Larré</w:t>
      </w:r>
    </w:p>
    <w:p w14:paraId="6360E51B" w14:textId="77777777" w:rsidR="001E0B91" w:rsidRPr="001E0B91" w:rsidRDefault="001E0B91" w:rsidP="001E0B91">
      <w:pPr>
        <w:spacing w:after="0" w:line="240" w:lineRule="auto"/>
        <w:ind w:left="2835"/>
        <w:jc w:val="right"/>
        <w:rPr>
          <w:rFonts w:ascii="Times New Roman" w:eastAsia="Arial" w:hAnsi="Times New Roman" w:cs="Times New Roman"/>
          <w:b/>
          <w:color w:val="auto"/>
          <w:sz w:val="16"/>
          <w:szCs w:val="24"/>
        </w:rPr>
      </w:pPr>
    </w:p>
    <w:p w14:paraId="174234D9" w14:textId="3DE2BEB5" w:rsidR="001E0B91" w:rsidRPr="001E0B91" w:rsidRDefault="001E0B91" w:rsidP="001E0B91">
      <w:pPr>
        <w:spacing w:after="0" w:line="240" w:lineRule="auto"/>
        <w:ind w:left="2835"/>
        <w:jc w:val="right"/>
        <w:rPr>
          <w:rFonts w:ascii="Times New Roman" w:eastAsia="Arial" w:hAnsi="Times New Roman" w:cs="Times New Roman"/>
          <w:color w:val="auto"/>
          <w:szCs w:val="24"/>
        </w:rPr>
      </w:pPr>
      <w:r w:rsidRPr="001E0B91">
        <w:rPr>
          <w:rFonts w:ascii="Times New Roman" w:eastAsia="Arial" w:hAnsi="Times New Roman" w:cs="Times New Roman"/>
          <w:color w:val="auto"/>
          <w:szCs w:val="24"/>
        </w:rPr>
        <w:t>Profesora Adjunta de Lengua Inglesa de la Universidad Federal Rural de Pernambuco (UFRPE). Posdoctoranda por el Programa de Postgrado en Lingüística de la Universidad</w:t>
      </w:r>
      <w:r>
        <w:rPr>
          <w:rFonts w:ascii="Times New Roman" w:eastAsia="Arial" w:hAnsi="Times New Roman" w:cs="Times New Roman"/>
          <w:color w:val="auto"/>
          <w:szCs w:val="24"/>
        </w:rPr>
        <w:t>e</w:t>
      </w:r>
      <w:r w:rsidRPr="001E0B91">
        <w:rPr>
          <w:rFonts w:ascii="Times New Roman" w:eastAsia="Arial" w:hAnsi="Times New Roman" w:cs="Times New Roman"/>
          <w:color w:val="auto"/>
          <w:szCs w:val="24"/>
        </w:rPr>
        <w:t xml:space="preserve"> Federal de São Carlos (PPGL-UFSCar).</w:t>
      </w:r>
    </w:p>
    <w:p w14:paraId="61F21BDB" w14:textId="77777777" w:rsidR="001E0B91" w:rsidRPr="001E0B91" w:rsidRDefault="001E0B91" w:rsidP="001E0B91">
      <w:pPr>
        <w:spacing w:after="0" w:line="240" w:lineRule="auto"/>
        <w:ind w:left="2835"/>
        <w:jc w:val="right"/>
        <w:rPr>
          <w:rFonts w:ascii="Times New Roman" w:eastAsia="Arial" w:hAnsi="Times New Roman" w:cs="Times New Roman"/>
          <w:color w:val="auto"/>
          <w:szCs w:val="24"/>
        </w:rPr>
      </w:pPr>
      <w:r w:rsidRPr="001E0B91">
        <w:rPr>
          <w:rFonts w:ascii="Times New Roman" w:eastAsia="Arial" w:hAnsi="Times New Roman" w:cs="Times New Roman"/>
          <w:color w:val="auto"/>
          <w:szCs w:val="24"/>
        </w:rPr>
        <w:t>jlarre1304@gmail.com</w:t>
      </w:r>
    </w:p>
    <w:p w14:paraId="20239526" w14:textId="77777777" w:rsidR="001E0B91" w:rsidRPr="001E0B91" w:rsidRDefault="001E0B91" w:rsidP="001E0B91">
      <w:pPr>
        <w:spacing w:after="0" w:line="240" w:lineRule="auto"/>
        <w:ind w:left="2835"/>
        <w:jc w:val="right"/>
        <w:rPr>
          <w:rFonts w:ascii="Times New Roman" w:eastAsia="Arial" w:hAnsi="Times New Roman" w:cs="Times New Roman"/>
          <w:b/>
          <w:color w:val="auto"/>
          <w:sz w:val="24"/>
          <w:szCs w:val="24"/>
        </w:rPr>
      </w:pPr>
    </w:p>
    <w:p w14:paraId="101D9E8F" w14:textId="77777777" w:rsidR="001E0B91" w:rsidRPr="001E0B91" w:rsidRDefault="001E0B91" w:rsidP="001E0B91">
      <w:pPr>
        <w:spacing w:after="0" w:line="240" w:lineRule="auto"/>
        <w:ind w:left="2835"/>
        <w:jc w:val="right"/>
        <w:rPr>
          <w:rFonts w:ascii="Times New Roman" w:eastAsia="Arial" w:hAnsi="Times New Roman" w:cs="Times New Roman"/>
          <w:b/>
          <w:color w:val="auto"/>
          <w:sz w:val="24"/>
          <w:szCs w:val="24"/>
        </w:rPr>
      </w:pPr>
      <w:r w:rsidRPr="001E0B91">
        <w:rPr>
          <w:rFonts w:ascii="Times New Roman" w:eastAsia="Arial" w:hAnsi="Times New Roman" w:cs="Times New Roman"/>
          <w:b/>
          <w:color w:val="auto"/>
          <w:sz w:val="24"/>
          <w:szCs w:val="24"/>
        </w:rPr>
        <w:t>Julio César Fernandes Vila Nova</w:t>
      </w:r>
    </w:p>
    <w:p w14:paraId="5B589FED" w14:textId="77777777" w:rsidR="001E0B91" w:rsidRPr="001E0B91" w:rsidRDefault="001E0B91" w:rsidP="001E0B91">
      <w:pPr>
        <w:spacing w:after="0" w:line="240" w:lineRule="auto"/>
        <w:ind w:left="2835"/>
        <w:jc w:val="right"/>
        <w:rPr>
          <w:rFonts w:ascii="Times New Roman" w:eastAsia="Arial" w:hAnsi="Times New Roman" w:cs="Times New Roman"/>
          <w:b/>
          <w:color w:val="auto"/>
          <w:sz w:val="16"/>
          <w:szCs w:val="24"/>
        </w:rPr>
      </w:pPr>
    </w:p>
    <w:p w14:paraId="280DD6E2" w14:textId="77777777" w:rsidR="001E0B91" w:rsidRDefault="001E0B91" w:rsidP="001E0B91">
      <w:pPr>
        <w:spacing w:after="0" w:line="240" w:lineRule="auto"/>
        <w:ind w:left="2835"/>
        <w:jc w:val="right"/>
        <w:rPr>
          <w:rFonts w:ascii="Times New Roman" w:eastAsia="Arial" w:hAnsi="Times New Roman" w:cs="Times New Roman"/>
          <w:color w:val="auto"/>
          <w:szCs w:val="24"/>
        </w:rPr>
      </w:pPr>
      <w:r w:rsidRPr="001E0B91">
        <w:rPr>
          <w:rFonts w:ascii="Times New Roman" w:eastAsia="Arial" w:hAnsi="Times New Roman" w:cs="Times New Roman"/>
          <w:color w:val="auto"/>
          <w:szCs w:val="24"/>
        </w:rPr>
        <w:t>Profesor Adjunto del Departamento de Letras de la Universidad</w:t>
      </w:r>
      <w:r>
        <w:rPr>
          <w:rFonts w:ascii="Times New Roman" w:eastAsia="Arial" w:hAnsi="Times New Roman" w:cs="Times New Roman"/>
          <w:color w:val="auto"/>
          <w:szCs w:val="24"/>
        </w:rPr>
        <w:t>e</w:t>
      </w:r>
      <w:r w:rsidRPr="001E0B91">
        <w:rPr>
          <w:rFonts w:ascii="Times New Roman" w:eastAsia="Arial" w:hAnsi="Times New Roman" w:cs="Times New Roman"/>
          <w:color w:val="auto"/>
          <w:szCs w:val="24"/>
        </w:rPr>
        <w:t xml:space="preserve"> Federal Rural de Pernambuco UFRPE.</w:t>
      </w:r>
    </w:p>
    <w:p w14:paraId="71FC27FA" w14:textId="35F957AC" w:rsidR="001E0B91" w:rsidRPr="001E0B91" w:rsidRDefault="001E0B91" w:rsidP="001E0B91">
      <w:pPr>
        <w:spacing w:after="0" w:line="240" w:lineRule="auto"/>
        <w:ind w:left="2835"/>
        <w:jc w:val="right"/>
        <w:rPr>
          <w:rFonts w:ascii="Times New Roman" w:eastAsia="Arial" w:hAnsi="Times New Roman" w:cs="Times New Roman"/>
          <w:color w:val="auto"/>
          <w:szCs w:val="24"/>
        </w:rPr>
      </w:pPr>
      <w:r w:rsidRPr="001E0B91">
        <w:rPr>
          <w:rFonts w:ascii="Times New Roman" w:eastAsia="Arial" w:hAnsi="Times New Roman" w:cs="Times New Roman"/>
          <w:color w:val="auto"/>
          <w:szCs w:val="24"/>
        </w:rPr>
        <w:t xml:space="preserve"> juliovnova71@gmail.com</w:t>
      </w:r>
    </w:p>
    <w:p w14:paraId="260059F8" w14:textId="77777777" w:rsidR="001D5B4F" w:rsidRPr="001D5B4F" w:rsidRDefault="001D5B4F" w:rsidP="001D5B4F">
      <w:pPr>
        <w:spacing w:after="0" w:line="240" w:lineRule="auto"/>
        <w:ind w:left="2835"/>
        <w:jc w:val="right"/>
        <w:rPr>
          <w:rFonts w:ascii="Times New Roman" w:hAnsi="Times New Roman" w:cs="Times New Roman"/>
          <w:b/>
          <w:color w:val="auto"/>
          <w:sz w:val="24"/>
          <w:szCs w:val="24"/>
        </w:rPr>
      </w:pPr>
    </w:p>
    <w:p w14:paraId="76884C44" w14:textId="77777777" w:rsidR="001D5B4F" w:rsidRPr="001D5B4F" w:rsidRDefault="001D5B4F" w:rsidP="001065DA">
      <w:pPr>
        <w:spacing w:line="240" w:lineRule="auto"/>
        <w:ind w:left="720"/>
        <w:jc w:val="both"/>
        <w:rPr>
          <w:rFonts w:ascii="Times New Roman" w:eastAsia="Arial" w:hAnsi="Times New Roman" w:cs="Times New Roman"/>
          <w:b/>
          <w:sz w:val="24"/>
          <w:szCs w:val="24"/>
          <w:lang w:val="es-ES"/>
        </w:rPr>
      </w:pPr>
      <w:r w:rsidRPr="001D5B4F">
        <w:rPr>
          <w:rFonts w:ascii="Times New Roman" w:eastAsia="Arial" w:hAnsi="Times New Roman" w:cs="Times New Roman"/>
          <w:b/>
          <w:sz w:val="24"/>
          <w:szCs w:val="24"/>
          <w:lang w:val="es-ES"/>
        </w:rPr>
        <w:t>Resumen</w:t>
      </w:r>
    </w:p>
    <w:p w14:paraId="65E2D05A" w14:textId="77777777" w:rsidR="00A0400F" w:rsidRPr="001D5B4F" w:rsidRDefault="008A6665" w:rsidP="001065DA">
      <w:pPr>
        <w:spacing w:line="240" w:lineRule="auto"/>
        <w:ind w:left="720"/>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Tratamos aquí del relato de experiencia vivida en el evento de extensión ll</w:t>
      </w:r>
      <w:r w:rsidR="000F2D0F" w:rsidRPr="001D5B4F">
        <w:rPr>
          <w:rFonts w:ascii="Times New Roman" w:eastAsia="Arial" w:hAnsi="Times New Roman" w:cs="Times New Roman"/>
          <w:sz w:val="24"/>
          <w:szCs w:val="24"/>
          <w:lang w:val="es-ES"/>
        </w:rPr>
        <w:t xml:space="preserve">amado de </w:t>
      </w:r>
      <w:r w:rsidR="00450CD9"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I Encuentro de Movilidad</w:t>
      </w:r>
      <w:r w:rsidR="000F2D0F" w:rsidRPr="001D5B4F">
        <w:rPr>
          <w:rFonts w:ascii="Times New Roman" w:eastAsia="Arial" w:hAnsi="Times New Roman" w:cs="Times New Roman"/>
          <w:sz w:val="24"/>
          <w:szCs w:val="24"/>
          <w:lang w:val="es-ES"/>
        </w:rPr>
        <w:t xml:space="preserve"> e Idiomas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a UFRPE (EMI)</w:t>
      </w:r>
      <w:r w:rsidR="00450CD9"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en que el</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principal objetivo fue promover el encuentro de discentes y</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ocentes de diversas instituciones del</w:t>
      </w:r>
      <w:r w:rsidR="000F2D0F" w:rsidRPr="001D5B4F">
        <w:rPr>
          <w:rFonts w:ascii="Times New Roman" w:eastAsia="Arial" w:hAnsi="Times New Roman" w:cs="Times New Roman"/>
          <w:sz w:val="24"/>
          <w:szCs w:val="24"/>
          <w:lang w:val="es-ES"/>
        </w:rPr>
        <w:t xml:space="preserve"> estado de Pernambuco</w:t>
      </w:r>
      <w:r w:rsidR="00450CD9"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que pasaron por la vivencia en universidades fuera del</w:t>
      </w:r>
      <w:r w:rsidR="000F2D0F" w:rsidRPr="001D5B4F">
        <w:rPr>
          <w:rFonts w:ascii="Times New Roman" w:eastAsia="Arial" w:hAnsi="Times New Roman" w:cs="Times New Roman"/>
          <w:sz w:val="24"/>
          <w:szCs w:val="24"/>
          <w:lang w:val="es-ES"/>
        </w:rPr>
        <w:t xml:space="preserve"> país a</w:t>
      </w:r>
      <w:r w:rsidRPr="001D5B4F">
        <w:rPr>
          <w:rFonts w:ascii="Times New Roman" w:eastAsia="Arial" w:hAnsi="Times New Roman" w:cs="Times New Roman"/>
          <w:sz w:val="24"/>
          <w:szCs w:val="24"/>
          <w:lang w:val="es-ES"/>
        </w:rPr>
        <w:t xml:space="preserve"> través de programas de movilidad acadé</w:t>
      </w:r>
      <w:r w:rsidR="000F2D0F" w:rsidRPr="001D5B4F">
        <w:rPr>
          <w:rFonts w:ascii="Times New Roman" w:eastAsia="Arial" w:hAnsi="Times New Roman" w:cs="Times New Roman"/>
          <w:sz w:val="24"/>
          <w:szCs w:val="24"/>
          <w:lang w:val="es-ES"/>
        </w:rPr>
        <w:t>mica interna</w:t>
      </w:r>
      <w:r w:rsidRPr="001D5B4F">
        <w:rPr>
          <w:rFonts w:ascii="Times New Roman" w:eastAsia="Arial" w:hAnsi="Times New Roman" w:cs="Times New Roman"/>
          <w:sz w:val="24"/>
          <w:szCs w:val="24"/>
          <w:lang w:val="es-ES"/>
        </w:rPr>
        <w:t>cional. Además</w:t>
      </w:r>
      <w:r w:rsidR="00353FB7" w:rsidRPr="001D5B4F">
        <w:rPr>
          <w:rFonts w:ascii="Times New Roman" w:eastAsia="Arial" w:hAnsi="Times New Roman" w:cs="Times New Roman"/>
          <w:sz w:val="24"/>
          <w:szCs w:val="24"/>
          <w:lang w:val="es-ES"/>
        </w:rPr>
        <w:t xml:space="preserve"> de palestras, pai</w:t>
      </w:r>
      <w:r w:rsidRPr="001D5B4F">
        <w:rPr>
          <w:rFonts w:ascii="Times New Roman" w:eastAsia="Arial" w:hAnsi="Times New Roman" w:cs="Times New Roman"/>
          <w:sz w:val="24"/>
          <w:szCs w:val="24"/>
          <w:lang w:val="es-ES"/>
        </w:rPr>
        <w:t>nele</w:t>
      </w:r>
      <w:r w:rsidR="000F2D0F" w:rsidRPr="001D5B4F">
        <w:rPr>
          <w:rFonts w:ascii="Times New Roman" w:eastAsia="Arial" w:hAnsi="Times New Roman" w:cs="Times New Roman"/>
          <w:sz w:val="24"/>
          <w:szCs w:val="24"/>
          <w:lang w:val="es-ES"/>
        </w:rPr>
        <w:t>s intera</w:t>
      </w:r>
      <w:r w:rsidRPr="001D5B4F">
        <w:rPr>
          <w:rFonts w:ascii="Times New Roman" w:eastAsia="Arial" w:hAnsi="Times New Roman" w:cs="Times New Roman"/>
          <w:sz w:val="24"/>
          <w:szCs w:val="24"/>
          <w:lang w:val="es-ES"/>
        </w:rPr>
        <w:t>ctivos, pósteres académicos y talleres promovidas por discentes y</w:t>
      </w:r>
      <w:r w:rsidR="000F2D0F" w:rsidRPr="001D5B4F">
        <w:rPr>
          <w:rFonts w:ascii="Times New Roman" w:eastAsia="Arial" w:hAnsi="Times New Roman" w:cs="Times New Roman"/>
          <w:sz w:val="24"/>
          <w:szCs w:val="24"/>
          <w:lang w:val="es-ES"/>
        </w:rPr>
        <w:t xml:space="preserve"> docentes de</w:t>
      </w:r>
      <w:r w:rsidRPr="001D5B4F">
        <w:rPr>
          <w:rFonts w:ascii="Times New Roman" w:eastAsia="Arial" w:hAnsi="Times New Roman" w:cs="Times New Roman"/>
          <w:sz w:val="24"/>
          <w:szCs w:val="24"/>
          <w:lang w:val="es-ES"/>
        </w:rPr>
        <w:t xml:space="preserve"> esas instituciones, contamos con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 visita de representantes d</w:t>
      </w:r>
      <w:r w:rsidRPr="001D5B4F">
        <w:rPr>
          <w:rFonts w:ascii="Times New Roman" w:eastAsia="Arial" w:hAnsi="Times New Roman" w:cs="Times New Roman"/>
          <w:sz w:val="24"/>
          <w:szCs w:val="24"/>
          <w:lang w:val="es-ES"/>
        </w:rPr>
        <w:t>e las asesorías de cooperación internacional de nuestra institución y de una universidad alemana y con</w:t>
      </w:r>
      <w:r w:rsidR="00353FB7"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w:t>
      </w:r>
      <w:r w:rsidR="000F2D0F" w:rsidRPr="001D5B4F">
        <w:rPr>
          <w:rFonts w:ascii="Times New Roman" w:eastAsia="Arial" w:hAnsi="Times New Roman" w:cs="Times New Roman"/>
          <w:sz w:val="24"/>
          <w:szCs w:val="24"/>
          <w:lang w:val="es-ES"/>
        </w:rPr>
        <w:t xml:space="preserve"> participa</w:t>
      </w:r>
      <w:r w:rsidRPr="001D5B4F">
        <w:rPr>
          <w:rFonts w:ascii="Times New Roman" w:eastAsia="Arial" w:hAnsi="Times New Roman" w:cs="Times New Roman"/>
          <w:sz w:val="24"/>
          <w:szCs w:val="24"/>
          <w:lang w:val="es-ES"/>
        </w:rPr>
        <w:t>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la coordinadora del</w:t>
      </w:r>
      <w:r w:rsidR="000F2D0F" w:rsidRPr="001D5B4F">
        <w:rPr>
          <w:rFonts w:ascii="Times New Roman" w:eastAsia="Arial" w:hAnsi="Times New Roman" w:cs="Times New Roman"/>
          <w:sz w:val="24"/>
          <w:szCs w:val="24"/>
          <w:lang w:val="es-ES"/>
        </w:rPr>
        <w:t xml:space="preserve"> </w:t>
      </w:r>
      <w:r w:rsidR="00800BC4"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Programa de Parcerias Universitárias de Graduação em Língua Espanhola e Língua Portuguesa no MERCOSUL</w:t>
      </w:r>
      <w:r w:rsidR="00535E1D"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En l</w:t>
      </w:r>
      <w:r w:rsidR="000F2D0F" w:rsidRPr="001D5B4F">
        <w:rPr>
          <w:rFonts w:ascii="Times New Roman" w:eastAsia="Arial" w:hAnsi="Times New Roman" w:cs="Times New Roman"/>
          <w:sz w:val="24"/>
          <w:szCs w:val="24"/>
          <w:lang w:val="es-ES"/>
        </w:rPr>
        <w:t>as a</w:t>
      </w:r>
      <w:r w:rsidRPr="001D5B4F">
        <w:rPr>
          <w:rFonts w:ascii="Times New Roman" w:eastAsia="Arial" w:hAnsi="Times New Roman" w:cs="Times New Roman"/>
          <w:sz w:val="24"/>
          <w:szCs w:val="24"/>
          <w:lang w:val="es-ES"/>
        </w:rPr>
        <w:t>ctividades desarrolladas</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se promovió</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 xml:space="preserve">la educación en forma de compartir los </w:t>
      </w:r>
      <w:r w:rsidR="000F2D0F" w:rsidRPr="001D5B4F">
        <w:rPr>
          <w:rFonts w:ascii="Times New Roman" w:eastAsia="Arial" w:hAnsi="Times New Roman" w:cs="Times New Roman"/>
          <w:sz w:val="24"/>
          <w:szCs w:val="24"/>
          <w:lang w:val="es-ES"/>
        </w:rPr>
        <w:t>saberes, permiti</w:t>
      </w:r>
      <w:r w:rsidRPr="001D5B4F">
        <w:rPr>
          <w:rFonts w:ascii="Times New Roman" w:eastAsia="Arial" w:hAnsi="Times New Roman" w:cs="Times New Roman"/>
          <w:sz w:val="24"/>
          <w:szCs w:val="24"/>
          <w:lang w:val="es-ES"/>
        </w:rPr>
        <w:t xml:space="preserve">éndose así el aprendizaje </w:t>
      </w:r>
      <w:r w:rsidR="000F2D0F" w:rsidRPr="001D5B4F">
        <w:rPr>
          <w:rFonts w:ascii="Times New Roman" w:eastAsia="Arial" w:hAnsi="Times New Roman" w:cs="Times New Roman"/>
          <w:sz w:val="24"/>
          <w:szCs w:val="24"/>
          <w:lang w:val="es-ES"/>
        </w:rPr>
        <w:t>a partir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a “vida que se vive” (MARX &amp; ENGELS, 1945-46).</w:t>
      </w:r>
    </w:p>
    <w:p w14:paraId="495FEC14" w14:textId="77777777" w:rsidR="00A0400F" w:rsidRPr="001D5B4F" w:rsidRDefault="008A6665" w:rsidP="001065DA">
      <w:pPr>
        <w:spacing w:line="240" w:lineRule="auto"/>
        <w:ind w:left="720"/>
        <w:jc w:val="both"/>
        <w:rPr>
          <w:rFonts w:ascii="Times New Roman" w:hAnsi="Times New Roman" w:cs="Times New Roman"/>
          <w:sz w:val="24"/>
          <w:szCs w:val="24"/>
          <w:lang w:val="es-ES"/>
        </w:rPr>
      </w:pPr>
      <w:r w:rsidRPr="001D5B4F">
        <w:rPr>
          <w:rFonts w:ascii="Times New Roman" w:eastAsia="Arial" w:hAnsi="Times New Roman" w:cs="Times New Roman"/>
          <w:b/>
          <w:sz w:val="24"/>
          <w:szCs w:val="24"/>
          <w:lang w:val="es-ES"/>
        </w:rPr>
        <w:t>Palabra</w:t>
      </w:r>
      <w:r w:rsidR="001D5B4F" w:rsidRPr="001D5B4F">
        <w:rPr>
          <w:rFonts w:ascii="Times New Roman" w:eastAsia="Arial" w:hAnsi="Times New Roman" w:cs="Times New Roman"/>
          <w:b/>
          <w:sz w:val="24"/>
          <w:szCs w:val="24"/>
          <w:lang w:val="es-ES"/>
        </w:rPr>
        <w:t>s clave</w:t>
      </w:r>
      <w:r w:rsidR="001D5B4F">
        <w:rPr>
          <w:rFonts w:ascii="Times New Roman" w:eastAsia="Arial" w:hAnsi="Times New Roman" w:cs="Times New Roman"/>
          <w:sz w:val="24"/>
          <w:szCs w:val="24"/>
          <w:lang w:val="es-ES"/>
        </w:rPr>
        <w:t xml:space="preserve">: Idiomas sem Fronteiras. Internacionalización. Movilidad Académica. </w:t>
      </w:r>
      <w:r w:rsidRPr="001D5B4F">
        <w:rPr>
          <w:rFonts w:ascii="Times New Roman" w:eastAsia="Arial" w:hAnsi="Times New Roman" w:cs="Times New Roman"/>
          <w:sz w:val="24"/>
          <w:szCs w:val="24"/>
          <w:lang w:val="es-ES"/>
        </w:rPr>
        <w:t>Enseñanza de Lengua Extranje</w:t>
      </w:r>
      <w:r w:rsidR="001D5B4F">
        <w:rPr>
          <w:rFonts w:ascii="Times New Roman" w:eastAsia="Arial" w:hAnsi="Times New Roman" w:cs="Times New Roman"/>
          <w:sz w:val="24"/>
          <w:szCs w:val="24"/>
          <w:lang w:val="es-ES"/>
        </w:rPr>
        <w:t xml:space="preserve">ra. </w:t>
      </w:r>
      <w:r w:rsidR="005B34DA" w:rsidRPr="001D5B4F">
        <w:rPr>
          <w:rFonts w:ascii="Times New Roman" w:eastAsia="Arial" w:hAnsi="Times New Roman" w:cs="Times New Roman"/>
          <w:sz w:val="24"/>
          <w:szCs w:val="24"/>
          <w:lang w:val="es-ES"/>
        </w:rPr>
        <w:t xml:space="preserve">Evento de </w:t>
      </w:r>
      <w:r w:rsidRPr="001D5B4F">
        <w:rPr>
          <w:rFonts w:ascii="Times New Roman" w:eastAsia="Arial" w:hAnsi="Times New Roman" w:cs="Times New Roman"/>
          <w:sz w:val="24"/>
          <w:szCs w:val="24"/>
          <w:lang w:val="es-ES"/>
        </w:rPr>
        <w:t>Extensión Universita</w:t>
      </w:r>
      <w:r w:rsidR="005B34DA" w:rsidRPr="001D5B4F">
        <w:rPr>
          <w:rFonts w:ascii="Times New Roman" w:eastAsia="Arial" w:hAnsi="Times New Roman" w:cs="Times New Roman"/>
          <w:sz w:val="24"/>
          <w:szCs w:val="24"/>
          <w:lang w:val="es-ES"/>
        </w:rPr>
        <w:t>ria</w:t>
      </w:r>
      <w:r w:rsidR="000F2D0F" w:rsidRPr="001D5B4F">
        <w:rPr>
          <w:rFonts w:ascii="Times New Roman" w:eastAsia="Arial" w:hAnsi="Times New Roman" w:cs="Times New Roman"/>
          <w:sz w:val="24"/>
          <w:szCs w:val="24"/>
          <w:lang w:val="es-ES"/>
        </w:rPr>
        <w:t xml:space="preserve">. </w:t>
      </w:r>
    </w:p>
    <w:p w14:paraId="7FF09DDE" w14:textId="77777777" w:rsidR="00A0400F" w:rsidRPr="001D5B4F" w:rsidRDefault="00A0400F" w:rsidP="001D5B4F">
      <w:pPr>
        <w:spacing w:line="240" w:lineRule="auto"/>
        <w:jc w:val="both"/>
        <w:rPr>
          <w:rFonts w:ascii="Times New Roman" w:hAnsi="Times New Roman" w:cs="Times New Roman"/>
          <w:sz w:val="24"/>
          <w:szCs w:val="24"/>
          <w:lang w:val="es-ES"/>
        </w:rPr>
      </w:pPr>
    </w:p>
    <w:p w14:paraId="4CE54F59" w14:textId="77777777" w:rsidR="00A0400F" w:rsidRPr="001D5B4F" w:rsidRDefault="001D5B4F" w:rsidP="001D5B4F">
      <w:pPr>
        <w:spacing w:line="240" w:lineRule="auto"/>
        <w:ind w:left="720"/>
        <w:jc w:val="both"/>
        <w:rPr>
          <w:rFonts w:ascii="Times New Roman" w:hAnsi="Times New Roman" w:cs="Times New Roman"/>
          <w:sz w:val="24"/>
          <w:szCs w:val="24"/>
          <w:lang w:val="es-ES"/>
        </w:rPr>
      </w:pPr>
      <w:r w:rsidRPr="001D5B4F">
        <w:rPr>
          <w:rFonts w:ascii="Times New Roman" w:eastAsia="Arial" w:hAnsi="Times New Roman" w:cs="Times New Roman"/>
          <w:b/>
          <w:sz w:val="24"/>
          <w:szCs w:val="24"/>
          <w:lang w:val="es-ES"/>
        </w:rPr>
        <w:t>INTRODUCCIÓN</w:t>
      </w:r>
    </w:p>
    <w:p w14:paraId="1421F35C" w14:textId="77777777" w:rsidR="00A0400F" w:rsidRPr="001D5B4F" w:rsidRDefault="008A6665" w:rsidP="001065DA">
      <w:pPr>
        <w:spacing w:after="0" w:line="240" w:lineRule="auto"/>
        <w:ind w:left="729" w:right="240"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Después del período de implementación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la política de interiorización de las instituciones de enseñanza superior en Brasil, iniciado en los años 2000, vivimos ahora, con más intensidad, el proceso de internacionalización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la universidad brasileña, incrementado a partir del año de 2011, con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 creación del</w:t>
      </w:r>
      <w:r w:rsidR="000F2D0F" w:rsidRPr="001D5B4F">
        <w:rPr>
          <w:rFonts w:ascii="Times New Roman" w:eastAsia="Arial" w:hAnsi="Times New Roman" w:cs="Times New Roman"/>
          <w:sz w:val="24"/>
          <w:szCs w:val="24"/>
          <w:lang w:val="es-ES"/>
        </w:rPr>
        <w:t xml:space="preserve"> </w:t>
      </w:r>
      <w:r w:rsidR="008E1A8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Programa Ciência sem Fronteiras</w:t>
      </w:r>
      <w:r w:rsidR="008E1A83"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(CsF). Conforme registros del Painel de Control del</w:t>
      </w:r>
      <w:r w:rsidR="000F2D0F" w:rsidRPr="001D5B4F">
        <w:rPr>
          <w:rFonts w:ascii="Times New Roman" w:eastAsia="Arial" w:hAnsi="Times New Roman" w:cs="Times New Roman"/>
          <w:sz w:val="24"/>
          <w:szCs w:val="24"/>
          <w:lang w:val="es-ES"/>
        </w:rPr>
        <w:t xml:space="preserve"> CsF </w:t>
      </w:r>
      <w:r w:rsidR="000F2D0F" w:rsidRPr="001D5B4F">
        <w:rPr>
          <w:rFonts w:ascii="Times New Roman" w:eastAsia="Arial" w:hAnsi="Times New Roman" w:cs="Times New Roman"/>
          <w:sz w:val="24"/>
          <w:szCs w:val="24"/>
          <w:vertAlign w:val="superscript"/>
          <w:lang w:val="es-ES"/>
        </w:rPr>
        <w:footnoteReference w:id="1"/>
      </w:r>
      <w:r w:rsidRPr="001D5B4F">
        <w:rPr>
          <w:rFonts w:ascii="Times New Roman" w:eastAsia="Arial" w:hAnsi="Times New Roman" w:cs="Times New Roman"/>
          <w:sz w:val="24"/>
          <w:szCs w:val="24"/>
          <w:lang w:val="es-ES"/>
        </w:rPr>
        <w:t>, desde entonces fueron concedidas más</w:t>
      </w:r>
      <w:r w:rsidR="00114942" w:rsidRPr="001D5B4F">
        <w:rPr>
          <w:rFonts w:ascii="Times New Roman" w:eastAsia="Arial" w:hAnsi="Times New Roman" w:cs="Times New Roman"/>
          <w:sz w:val="24"/>
          <w:szCs w:val="24"/>
          <w:lang w:val="es-ES"/>
        </w:rPr>
        <w:t xml:space="preserve"> de 92.000 becas</w:t>
      </w:r>
      <w:r w:rsidR="000F2D0F" w:rsidRPr="001D5B4F">
        <w:rPr>
          <w:rFonts w:ascii="Times New Roman" w:eastAsia="Arial" w:hAnsi="Times New Roman" w:cs="Times New Roman"/>
          <w:sz w:val="24"/>
          <w:szCs w:val="24"/>
          <w:lang w:val="es-ES"/>
        </w:rPr>
        <w:t xml:space="preserve"> de in</w:t>
      </w:r>
      <w:r w:rsidRPr="001D5B4F">
        <w:rPr>
          <w:rFonts w:ascii="Times New Roman" w:eastAsia="Arial" w:hAnsi="Times New Roman" w:cs="Times New Roman"/>
          <w:sz w:val="24"/>
          <w:szCs w:val="24"/>
          <w:lang w:val="es-ES"/>
        </w:rPr>
        <w:t>terca</w:t>
      </w:r>
      <w:r w:rsidR="000F2D0F" w:rsidRPr="001D5B4F">
        <w:rPr>
          <w:rFonts w:ascii="Times New Roman" w:eastAsia="Arial" w:hAnsi="Times New Roman" w:cs="Times New Roman"/>
          <w:sz w:val="24"/>
          <w:szCs w:val="24"/>
          <w:lang w:val="es-ES"/>
        </w:rPr>
        <w:t>mbio a alu</w:t>
      </w:r>
      <w:r w:rsidRPr="001D5B4F">
        <w:rPr>
          <w:rFonts w:ascii="Times New Roman" w:eastAsia="Arial" w:hAnsi="Times New Roman" w:cs="Times New Roman"/>
          <w:sz w:val="24"/>
          <w:szCs w:val="24"/>
          <w:lang w:val="es-ES"/>
        </w:rPr>
        <w:t>mnos de grado y de posgrad</w:t>
      </w:r>
      <w:r w:rsidR="000F2D0F" w:rsidRPr="001D5B4F">
        <w:rPr>
          <w:rFonts w:ascii="Times New Roman" w:eastAsia="Arial" w:hAnsi="Times New Roman" w:cs="Times New Roman"/>
          <w:sz w:val="24"/>
          <w:szCs w:val="24"/>
          <w:lang w:val="es-ES"/>
        </w:rPr>
        <w:t xml:space="preserve">o, </w:t>
      </w:r>
      <w:r w:rsidRPr="001D5B4F">
        <w:rPr>
          <w:rFonts w:ascii="Times New Roman" w:eastAsia="Arial" w:hAnsi="Times New Roman" w:cs="Times New Roman"/>
          <w:sz w:val="24"/>
          <w:szCs w:val="24"/>
          <w:lang w:val="es-ES"/>
        </w:rPr>
        <w:t>e</w:t>
      </w:r>
      <w:r w:rsidR="000F2D0F" w:rsidRPr="001D5B4F">
        <w:rPr>
          <w:rFonts w:ascii="Times New Roman" w:eastAsia="Arial" w:hAnsi="Times New Roman" w:cs="Times New Roman"/>
          <w:sz w:val="24"/>
          <w:szCs w:val="24"/>
          <w:lang w:val="es-ES"/>
        </w:rPr>
        <w:t>n</w:t>
      </w:r>
      <w:r w:rsidRPr="001D5B4F">
        <w:rPr>
          <w:rFonts w:ascii="Times New Roman" w:eastAsia="Arial" w:hAnsi="Times New Roman" w:cs="Times New Roman"/>
          <w:sz w:val="24"/>
          <w:szCs w:val="24"/>
          <w:lang w:val="es-ES"/>
        </w:rPr>
        <w:t xml:space="preserve"> las áreas de ciencia, tecnología y salud</w:t>
      </w:r>
      <w:r w:rsidR="000F2D0F" w:rsidRPr="001D5B4F">
        <w:rPr>
          <w:rFonts w:ascii="Times New Roman" w:eastAsia="Arial" w:hAnsi="Times New Roman" w:cs="Times New Roman"/>
          <w:sz w:val="24"/>
          <w:szCs w:val="24"/>
          <w:lang w:val="es-ES"/>
        </w:rPr>
        <w:t>. A</w:t>
      </w:r>
      <w:r w:rsidRPr="001D5B4F">
        <w:rPr>
          <w:rFonts w:ascii="Times New Roman" w:eastAsia="Arial" w:hAnsi="Times New Roman" w:cs="Times New Roman"/>
          <w:sz w:val="24"/>
          <w:szCs w:val="24"/>
          <w:lang w:val="es-ES"/>
        </w:rPr>
        <w:t xml:space="preserve"> </w:t>
      </w:r>
      <w:r w:rsidR="000F2D0F" w:rsidRPr="001D5B4F">
        <w:rPr>
          <w:rFonts w:ascii="Times New Roman" w:eastAsia="Arial" w:hAnsi="Times New Roman" w:cs="Times New Roman"/>
          <w:sz w:val="24"/>
          <w:szCs w:val="24"/>
          <w:lang w:val="es-ES"/>
        </w:rPr>
        <w:t>pesar d</w:t>
      </w:r>
      <w:r w:rsidRPr="001D5B4F">
        <w:rPr>
          <w:rFonts w:ascii="Times New Roman" w:eastAsia="Arial" w:hAnsi="Times New Roman" w:cs="Times New Roman"/>
          <w:sz w:val="24"/>
          <w:szCs w:val="24"/>
          <w:lang w:val="es-ES"/>
        </w:rPr>
        <w:t xml:space="preserve">e las críticas al programa – </w:t>
      </w:r>
      <w:r w:rsidR="000F2D0F" w:rsidRPr="001D5B4F">
        <w:rPr>
          <w:rFonts w:ascii="Times New Roman" w:eastAsia="Arial" w:hAnsi="Times New Roman" w:cs="Times New Roman"/>
          <w:sz w:val="24"/>
          <w:szCs w:val="24"/>
          <w:lang w:val="es-ES"/>
        </w:rPr>
        <w:t xml:space="preserve">entre </w:t>
      </w:r>
      <w:r w:rsidRPr="001D5B4F">
        <w:rPr>
          <w:rFonts w:ascii="Times New Roman" w:eastAsia="Arial" w:hAnsi="Times New Roman" w:cs="Times New Roman"/>
          <w:sz w:val="24"/>
          <w:szCs w:val="24"/>
          <w:lang w:val="es-ES"/>
        </w:rPr>
        <w:t>las cuales a no inclusión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las áreas de Ciencias Humanas, Artes y Letras; y el no cumpl</w:t>
      </w:r>
      <w:r w:rsidR="000F2D0F" w:rsidRPr="001D5B4F">
        <w:rPr>
          <w:rFonts w:ascii="Times New Roman" w:eastAsia="Arial" w:hAnsi="Times New Roman" w:cs="Times New Roman"/>
          <w:sz w:val="24"/>
          <w:szCs w:val="24"/>
          <w:lang w:val="es-ES"/>
        </w:rPr>
        <w:t>imento d</w:t>
      </w:r>
      <w:r w:rsidRPr="001D5B4F">
        <w:rPr>
          <w:rFonts w:ascii="Times New Roman" w:eastAsia="Arial" w:hAnsi="Times New Roman" w:cs="Times New Roman"/>
          <w:sz w:val="24"/>
          <w:szCs w:val="24"/>
          <w:lang w:val="es-ES"/>
        </w:rPr>
        <w:t>e l</w:t>
      </w:r>
      <w:r w:rsidR="00114942" w:rsidRPr="001D5B4F">
        <w:rPr>
          <w:rFonts w:ascii="Times New Roman" w:eastAsia="Arial" w:hAnsi="Times New Roman" w:cs="Times New Roman"/>
          <w:sz w:val="24"/>
          <w:szCs w:val="24"/>
          <w:lang w:val="es-ES"/>
        </w:rPr>
        <w:t>a meta de 101.000 becas</w:t>
      </w:r>
      <w:r w:rsidR="000F2D0F" w:rsidRPr="001D5B4F">
        <w:rPr>
          <w:rFonts w:ascii="Times New Roman" w:eastAsia="Arial" w:hAnsi="Times New Roman" w:cs="Times New Roman"/>
          <w:sz w:val="24"/>
          <w:szCs w:val="24"/>
          <w:lang w:val="es-ES"/>
        </w:rPr>
        <w:t xml:space="preserve">, </w:t>
      </w:r>
      <w:r w:rsidR="000F2D0F" w:rsidRPr="001D5B4F">
        <w:rPr>
          <w:rFonts w:ascii="Times New Roman" w:eastAsia="Arial" w:hAnsi="Times New Roman" w:cs="Times New Roman"/>
          <w:sz w:val="24"/>
          <w:szCs w:val="24"/>
          <w:lang w:val="es-ES"/>
        </w:rPr>
        <w:lastRenderedPageBreak/>
        <w:t>est</w:t>
      </w:r>
      <w:r w:rsidRPr="001D5B4F">
        <w:rPr>
          <w:rFonts w:ascii="Times New Roman" w:eastAsia="Arial" w:hAnsi="Times New Roman" w:cs="Times New Roman"/>
          <w:sz w:val="24"/>
          <w:szCs w:val="24"/>
          <w:lang w:val="es-ES"/>
        </w:rPr>
        <w:t>ipulada para el año de 2015 – así</w:t>
      </w:r>
      <w:r w:rsidR="000F2D0F" w:rsidRPr="001D5B4F">
        <w:rPr>
          <w:rFonts w:ascii="Times New Roman" w:eastAsia="Arial" w:hAnsi="Times New Roman" w:cs="Times New Roman"/>
          <w:sz w:val="24"/>
          <w:szCs w:val="24"/>
          <w:lang w:val="es-ES"/>
        </w:rPr>
        <w:t xml:space="preserve"> como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 xml:space="preserve">as </w:t>
      </w:r>
      <w:r w:rsidRPr="001D5B4F">
        <w:rPr>
          <w:rFonts w:ascii="Times New Roman" w:eastAsia="Arial" w:hAnsi="Times New Roman" w:cs="Times New Roman"/>
          <w:sz w:val="24"/>
          <w:szCs w:val="24"/>
          <w:lang w:val="es-ES"/>
        </w:rPr>
        <w:t>restriccione</w:t>
      </w:r>
      <w:r w:rsidR="000F2D0F" w:rsidRPr="001D5B4F">
        <w:rPr>
          <w:rFonts w:ascii="Times New Roman" w:eastAsia="Arial" w:hAnsi="Times New Roman" w:cs="Times New Roman"/>
          <w:sz w:val="24"/>
          <w:szCs w:val="24"/>
          <w:lang w:val="es-ES"/>
        </w:rPr>
        <w:t xml:space="preserve">s </w:t>
      </w:r>
      <w:r w:rsidR="00114942" w:rsidRPr="001D5B4F">
        <w:rPr>
          <w:rFonts w:ascii="Times New Roman" w:eastAsia="Arial" w:hAnsi="Times New Roman" w:cs="Times New Roman"/>
          <w:sz w:val="24"/>
          <w:szCs w:val="24"/>
          <w:lang w:val="es-ES"/>
        </w:rPr>
        <w:t xml:space="preserve">de presupuesto </w:t>
      </w:r>
      <w:r w:rsidR="00CA03C4" w:rsidRPr="001D5B4F">
        <w:rPr>
          <w:rFonts w:ascii="Times New Roman" w:eastAsia="Arial" w:hAnsi="Times New Roman" w:cs="Times New Roman"/>
          <w:sz w:val="24"/>
          <w:szCs w:val="24"/>
          <w:lang w:val="es-ES"/>
        </w:rPr>
        <w:t>recientemente impuestas, el CsF es reconocido por la amplitud y por el cumplimento de sus objetivos, sobre</w:t>
      </w:r>
      <w:r w:rsidR="00114942" w:rsidRPr="001D5B4F">
        <w:rPr>
          <w:rFonts w:ascii="Times New Roman" w:eastAsia="Arial" w:hAnsi="Times New Roman" w:cs="Times New Roman"/>
          <w:sz w:val="24"/>
          <w:szCs w:val="24"/>
          <w:lang w:val="es-ES"/>
        </w:rPr>
        <w:t xml:space="preserve"> </w:t>
      </w:r>
      <w:r w:rsidR="00CA03C4" w:rsidRPr="001D5B4F">
        <w:rPr>
          <w:rFonts w:ascii="Times New Roman" w:eastAsia="Arial" w:hAnsi="Times New Roman" w:cs="Times New Roman"/>
          <w:sz w:val="24"/>
          <w:szCs w:val="24"/>
          <w:lang w:val="es-ES"/>
        </w:rPr>
        <w:t>to</w:t>
      </w:r>
      <w:r w:rsidR="000F2D0F" w:rsidRPr="001D5B4F">
        <w:rPr>
          <w:rFonts w:ascii="Times New Roman" w:eastAsia="Arial" w:hAnsi="Times New Roman" w:cs="Times New Roman"/>
          <w:sz w:val="24"/>
          <w:szCs w:val="24"/>
          <w:lang w:val="es-ES"/>
        </w:rPr>
        <w:t xml:space="preserve">do </w:t>
      </w:r>
      <w:r w:rsidR="00CA03C4"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 xml:space="preserve">os de “aumentar </w:t>
      </w:r>
      <w:r w:rsidR="00CA03C4" w:rsidRPr="001D5B4F">
        <w:rPr>
          <w:rFonts w:ascii="Times New Roman" w:eastAsia="Arial" w:hAnsi="Times New Roman" w:cs="Times New Roman"/>
          <w:sz w:val="24"/>
          <w:szCs w:val="24"/>
          <w:lang w:val="es-ES"/>
        </w:rPr>
        <w:t>la presencia de investigadores y</w:t>
      </w:r>
      <w:r w:rsidR="000F2D0F" w:rsidRPr="001D5B4F">
        <w:rPr>
          <w:rFonts w:ascii="Times New Roman" w:eastAsia="Arial" w:hAnsi="Times New Roman" w:cs="Times New Roman"/>
          <w:sz w:val="24"/>
          <w:szCs w:val="24"/>
          <w:lang w:val="es-ES"/>
        </w:rPr>
        <w:t xml:space="preserve"> estud</w:t>
      </w:r>
      <w:r w:rsidR="00CA03C4" w:rsidRPr="001D5B4F">
        <w:rPr>
          <w:rFonts w:ascii="Times New Roman" w:eastAsia="Arial" w:hAnsi="Times New Roman" w:cs="Times New Roman"/>
          <w:sz w:val="24"/>
          <w:szCs w:val="24"/>
          <w:lang w:val="es-ES"/>
        </w:rPr>
        <w:t>iantes de varios nivele</w:t>
      </w:r>
      <w:r w:rsidR="000F2D0F" w:rsidRPr="001D5B4F">
        <w:rPr>
          <w:rFonts w:ascii="Times New Roman" w:eastAsia="Arial" w:hAnsi="Times New Roman" w:cs="Times New Roman"/>
          <w:sz w:val="24"/>
          <w:szCs w:val="24"/>
          <w:lang w:val="es-ES"/>
        </w:rPr>
        <w:t>s e</w:t>
      </w:r>
      <w:r w:rsidR="00CA03C4" w:rsidRPr="001D5B4F">
        <w:rPr>
          <w:rFonts w:ascii="Times New Roman" w:eastAsia="Arial" w:hAnsi="Times New Roman" w:cs="Times New Roman"/>
          <w:sz w:val="24"/>
          <w:szCs w:val="24"/>
          <w:lang w:val="es-ES"/>
        </w:rPr>
        <w:t>n instituciones de excelencia en el exterior” y</w:t>
      </w:r>
      <w:r w:rsidR="000F2D0F" w:rsidRPr="001D5B4F">
        <w:rPr>
          <w:rFonts w:ascii="Times New Roman" w:eastAsia="Arial" w:hAnsi="Times New Roman" w:cs="Times New Roman"/>
          <w:sz w:val="24"/>
          <w:szCs w:val="24"/>
          <w:lang w:val="es-ES"/>
        </w:rPr>
        <w:t xml:space="preserve"> “promover </w:t>
      </w:r>
      <w:r w:rsidR="00CA03C4" w:rsidRPr="001D5B4F">
        <w:rPr>
          <w:rFonts w:ascii="Times New Roman" w:eastAsia="Arial" w:hAnsi="Times New Roman" w:cs="Times New Roman"/>
          <w:sz w:val="24"/>
          <w:szCs w:val="24"/>
          <w:lang w:val="es-ES"/>
        </w:rPr>
        <w:t>la inserción</w:t>
      </w:r>
      <w:r w:rsidR="000F2D0F" w:rsidRPr="001D5B4F">
        <w:rPr>
          <w:rFonts w:ascii="Times New Roman" w:eastAsia="Arial" w:hAnsi="Times New Roman" w:cs="Times New Roman"/>
          <w:sz w:val="24"/>
          <w:szCs w:val="24"/>
          <w:lang w:val="es-ES"/>
        </w:rPr>
        <w:t xml:space="preserve"> internacional d</w:t>
      </w:r>
      <w:r w:rsidR="00CA03C4" w:rsidRPr="001D5B4F">
        <w:rPr>
          <w:rFonts w:ascii="Times New Roman" w:eastAsia="Arial" w:hAnsi="Times New Roman" w:cs="Times New Roman"/>
          <w:sz w:val="24"/>
          <w:szCs w:val="24"/>
          <w:lang w:val="es-ES"/>
        </w:rPr>
        <w:t>e las instituciones brasileñas por la apertura de oportunidades semejantes para científicos y</w:t>
      </w:r>
      <w:r w:rsidR="000F2D0F" w:rsidRPr="001D5B4F">
        <w:rPr>
          <w:rFonts w:ascii="Times New Roman" w:eastAsia="Arial" w:hAnsi="Times New Roman" w:cs="Times New Roman"/>
          <w:sz w:val="24"/>
          <w:szCs w:val="24"/>
          <w:lang w:val="es-ES"/>
        </w:rPr>
        <w:t xml:space="preserve"> estud</w:t>
      </w:r>
      <w:r w:rsidR="00CA03C4" w:rsidRPr="001D5B4F">
        <w:rPr>
          <w:rFonts w:ascii="Times New Roman" w:eastAsia="Arial" w:hAnsi="Times New Roman" w:cs="Times New Roman"/>
          <w:sz w:val="24"/>
          <w:szCs w:val="24"/>
          <w:lang w:val="es-ES"/>
        </w:rPr>
        <w:t>iantes extranje</w:t>
      </w:r>
      <w:r w:rsidR="000F2D0F" w:rsidRPr="001D5B4F">
        <w:rPr>
          <w:rFonts w:ascii="Times New Roman" w:eastAsia="Arial" w:hAnsi="Times New Roman" w:cs="Times New Roman"/>
          <w:sz w:val="24"/>
          <w:szCs w:val="24"/>
          <w:lang w:val="es-ES"/>
        </w:rPr>
        <w:t xml:space="preserve">ros” </w:t>
      </w:r>
      <w:r w:rsidR="000F2D0F" w:rsidRPr="001D5B4F">
        <w:rPr>
          <w:rFonts w:ascii="Times New Roman" w:eastAsia="Arial" w:hAnsi="Times New Roman" w:cs="Times New Roman"/>
          <w:sz w:val="24"/>
          <w:szCs w:val="24"/>
          <w:vertAlign w:val="superscript"/>
          <w:lang w:val="es-ES"/>
        </w:rPr>
        <w:footnoteReference w:id="2"/>
      </w:r>
      <w:r w:rsidR="000F2D0F" w:rsidRPr="001D5B4F">
        <w:rPr>
          <w:rFonts w:ascii="Times New Roman" w:eastAsia="Arial" w:hAnsi="Times New Roman" w:cs="Times New Roman"/>
          <w:sz w:val="24"/>
          <w:szCs w:val="24"/>
          <w:lang w:val="es-ES"/>
        </w:rPr>
        <w:t>.</w:t>
      </w:r>
    </w:p>
    <w:p w14:paraId="7581C4B8" w14:textId="77777777" w:rsidR="00A0400F" w:rsidRPr="001D5B4F" w:rsidRDefault="00CA03C4" w:rsidP="001065DA">
      <w:pPr>
        <w:spacing w:after="0" w:line="240" w:lineRule="auto"/>
        <w:ind w:left="729" w:right="240"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Una razón</w:t>
      </w:r>
      <w:r w:rsidR="000F2D0F" w:rsidRPr="001D5B4F">
        <w:rPr>
          <w:rFonts w:ascii="Times New Roman" w:eastAsia="Arial" w:hAnsi="Times New Roman" w:cs="Times New Roman"/>
          <w:sz w:val="24"/>
          <w:szCs w:val="24"/>
          <w:lang w:val="es-ES"/>
        </w:rPr>
        <w:t xml:space="preserve"> adicional para </w:t>
      </w:r>
      <w:r w:rsidRPr="001D5B4F">
        <w:rPr>
          <w:rFonts w:ascii="Times New Roman" w:eastAsia="Arial" w:hAnsi="Times New Roman" w:cs="Times New Roman"/>
          <w:sz w:val="24"/>
          <w:szCs w:val="24"/>
          <w:lang w:val="es-ES"/>
        </w:rPr>
        <w:t>la evaluación positiva del</w:t>
      </w:r>
      <w:r w:rsidR="000F2D0F" w:rsidRPr="001D5B4F">
        <w:rPr>
          <w:rFonts w:ascii="Times New Roman" w:eastAsia="Arial" w:hAnsi="Times New Roman" w:cs="Times New Roman"/>
          <w:sz w:val="24"/>
          <w:szCs w:val="24"/>
          <w:lang w:val="es-ES"/>
        </w:rPr>
        <w:t xml:space="preserve"> programa s</w:t>
      </w:r>
      <w:r w:rsidRPr="001D5B4F">
        <w:rPr>
          <w:rFonts w:ascii="Times New Roman" w:eastAsia="Arial" w:hAnsi="Times New Roman" w:cs="Times New Roman"/>
          <w:sz w:val="24"/>
          <w:szCs w:val="24"/>
          <w:lang w:val="es-ES"/>
        </w:rPr>
        <w:t>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las acciones emprendidas en la área de formación en lenguas extranje</w:t>
      </w:r>
      <w:r w:rsidR="000F2D0F" w:rsidRPr="001D5B4F">
        <w:rPr>
          <w:rFonts w:ascii="Times New Roman" w:eastAsia="Arial" w:hAnsi="Times New Roman" w:cs="Times New Roman"/>
          <w:sz w:val="24"/>
          <w:szCs w:val="24"/>
          <w:lang w:val="es-ES"/>
        </w:rPr>
        <w:t>ras, a partir d</w:t>
      </w:r>
      <w:r w:rsidRPr="001D5B4F">
        <w:rPr>
          <w:rFonts w:ascii="Times New Roman" w:eastAsia="Arial" w:hAnsi="Times New Roman" w:cs="Times New Roman"/>
          <w:sz w:val="24"/>
          <w:szCs w:val="24"/>
          <w:lang w:val="es-ES"/>
        </w:rPr>
        <w:t>e la creación del</w:t>
      </w:r>
      <w:r w:rsidR="000F2D0F" w:rsidRPr="001D5B4F">
        <w:rPr>
          <w:rFonts w:ascii="Times New Roman" w:eastAsia="Arial" w:hAnsi="Times New Roman" w:cs="Times New Roman"/>
          <w:sz w:val="24"/>
          <w:szCs w:val="24"/>
          <w:lang w:val="es-ES"/>
        </w:rPr>
        <w:t xml:space="preserve"> Programa </w:t>
      </w:r>
      <w:r w:rsidR="008E1A8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Inglês sem Fronteiras</w:t>
      </w:r>
      <w:r w:rsidR="008E1A8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 xml:space="preserve"> (Portaria MEC nº 1.466, de 18/12/2012), posteriormente </w:t>
      </w:r>
      <w:r w:rsidR="008E1A8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Idiomas sem Fronteiras</w:t>
      </w:r>
      <w:r w:rsidR="008E1A8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 xml:space="preserve"> (IsF, Porta</w:t>
      </w:r>
      <w:r w:rsidRPr="001D5B4F">
        <w:rPr>
          <w:rFonts w:ascii="Times New Roman" w:eastAsia="Arial" w:hAnsi="Times New Roman" w:cs="Times New Roman"/>
          <w:sz w:val="24"/>
          <w:szCs w:val="24"/>
          <w:lang w:val="es-ES"/>
        </w:rPr>
        <w:t>ria nº 973, de 14/11/2014). Después</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de l</w:t>
      </w:r>
      <w:r w:rsidR="000F2D0F" w:rsidRPr="001D5B4F">
        <w:rPr>
          <w:rFonts w:ascii="Times New Roman" w:eastAsia="Arial" w:hAnsi="Times New Roman" w:cs="Times New Roman"/>
          <w:sz w:val="24"/>
          <w:szCs w:val="24"/>
          <w:lang w:val="es-ES"/>
        </w:rPr>
        <w:t>a cons</w:t>
      </w:r>
      <w:r w:rsidRPr="001D5B4F">
        <w:rPr>
          <w:rFonts w:ascii="Times New Roman" w:eastAsia="Arial" w:hAnsi="Times New Roman" w:cs="Times New Roman"/>
          <w:sz w:val="24"/>
          <w:szCs w:val="24"/>
          <w:lang w:val="es-ES"/>
        </w:rPr>
        <w:t>tatación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las limitaciones presentadas por los</w:t>
      </w:r>
      <w:r w:rsidR="000F2D0F" w:rsidRPr="001D5B4F">
        <w:rPr>
          <w:rFonts w:ascii="Times New Roman" w:eastAsia="Arial" w:hAnsi="Times New Roman" w:cs="Times New Roman"/>
          <w:sz w:val="24"/>
          <w:szCs w:val="24"/>
          <w:lang w:val="es-ES"/>
        </w:rPr>
        <w:t xml:space="preserve"> estud</w:t>
      </w:r>
      <w:r w:rsidRPr="001D5B4F">
        <w:rPr>
          <w:rFonts w:ascii="Times New Roman" w:eastAsia="Arial" w:hAnsi="Times New Roman" w:cs="Times New Roman"/>
          <w:sz w:val="24"/>
          <w:szCs w:val="24"/>
          <w:lang w:val="es-ES"/>
        </w:rPr>
        <w:t xml:space="preserve">iantes candidatos al CsF, en lo que toca a la </w:t>
      </w:r>
      <w:r w:rsidR="00114942" w:rsidRPr="001D5B4F">
        <w:rPr>
          <w:rFonts w:ascii="Times New Roman" w:eastAsia="Arial" w:hAnsi="Times New Roman" w:cs="Times New Roman"/>
          <w:sz w:val="24"/>
          <w:szCs w:val="24"/>
          <w:lang w:val="es-ES"/>
        </w:rPr>
        <w:t xml:space="preserve">competencia </w:t>
      </w:r>
      <w:r w:rsidRPr="001D5B4F">
        <w:rPr>
          <w:rFonts w:ascii="Times New Roman" w:eastAsia="Arial" w:hAnsi="Times New Roman" w:cs="Times New Roman"/>
          <w:sz w:val="24"/>
          <w:szCs w:val="24"/>
          <w:lang w:val="es-ES"/>
        </w:rPr>
        <w:t>en lengua extranjera (en el inglés, principalmente), el Núcleo Gestor del</w:t>
      </w:r>
      <w:r w:rsidR="000F2D0F" w:rsidRPr="001D5B4F">
        <w:rPr>
          <w:rFonts w:ascii="Times New Roman" w:eastAsia="Arial" w:hAnsi="Times New Roman" w:cs="Times New Roman"/>
          <w:sz w:val="24"/>
          <w:szCs w:val="24"/>
          <w:lang w:val="es-ES"/>
        </w:rPr>
        <w:t xml:space="preserve"> programa </w:t>
      </w:r>
      <w:r w:rsidRPr="001D5B4F">
        <w:rPr>
          <w:rFonts w:ascii="Times New Roman" w:eastAsia="Arial" w:hAnsi="Times New Roman" w:cs="Times New Roman"/>
          <w:sz w:val="24"/>
          <w:szCs w:val="24"/>
          <w:lang w:val="es-ES"/>
        </w:rPr>
        <w:t>se empeñó en la implementación de acciones destinadas al</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 xml:space="preserve">reparo </w:t>
      </w:r>
      <w:r w:rsidR="000F2D0F" w:rsidRPr="001D5B4F">
        <w:rPr>
          <w:rFonts w:ascii="Times New Roman" w:eastAsia="Arial" w:hAnsi="Times New Roman" w:cs="Times New Roman"/>
          <w:sz w:val="24"/>
          <w:szCs w:val="24"/>
          <w:lang w:val="es-ES"/>
        </w:rPr>
        <w:t>de</w:t>
      </w:r>
      <w:r w:rsidRPr="001D5B4F">
        <w:rPr>
          <w:rFonts w:ascii="Times New Roman" w:eastAsia="Arial" w:hAnsi="Times New Roman" w:cs="Times New Roman"/>
          <w:sz w:val="24"/>
          <w:szCs w:val="24"/>
          <w:lang w:val="es-ES"/>
        </w:rPr>
        <w:t xml:space="preserve"> esa falla, en un corto plazo, of</w:t>
      </w:r>
      <w:r w:rsidR="000F2D0F" w:rsidRPr="001D5B4F">
        <w:rPr>
          <w:rFonts w:ascii="Times New Roman" w:eastAsia="Arial" w:hAnsi="Times New Roman" w:cs="Times New Roman"/>
          <w:sz w:val="24"/>
          <w:szCs w:val="24"/>
          <w:lang w:val="es-ES"/>
        </w:rPr>
        <w:t>rec</w:t>
      </w:r>
      <w:r w:rsidRPr="001D5B4F">
        <w:rPr>
          <w:rFonts w:ascii="Times New Roman" w:eastAsia="Arial" w:hAnsi="Times New Roman" w:cs="Times New Roman"/>
          <w:sz w:val="24"/>
          <w:szCs w:val="24"/>
          <w:lang w:val="es-ES"/>
        </w:rPr>
        <w:t>i</w:t>
      </w:r>
      <w:r w:rsidR="000F2D0F" w:rsidRPr="001D5B4F">
        <w:rPr>
          <w:rFonts w:ascii="Times New Roman" w:eastAsia="Arial" w:hAnsi="Times New Roman" w:cs="Times New Roman"/>
          <w:sz w:val="24"/>
          <w:szCs w:val="24"/>
          <w:lang w:val="es-ES"/>
        </w:rPr>
        <w:t>endo a</w:t>
      </w:r>
      <w:r w:rsidRPr="001D5B4F">
        <w:rPr>
          <w:rFonts w:ascii="Times New Roman" w:eastAsia="Arial" w:hAnsi="Times New Roman" w:cs="Times New Roman"/>
          <w:sz w:val="24"/>
          <w:szCs w:val="24"/>
          <w:lang w:val="es-ES"/>
        </w:rPr>
        <w:t xml:space="preserve"> l</w:t>
      </w:r>
      <w:r w:rsidR="000F2D0F" w:rsidRPr="001D5B4F">
        <w:rPr>
          <w:rFonts w:ascii="Times New Roman" w:eastAsia="Arial" w:hAnsi="Times New Roman" w:cs="Times New Roman"/>
          <w:sz w:val="24"/>
          <w:szCs w:val="24"/>
          <w:lang w:val="es-ES"/>
        </w:rPr>
        <w:t>os estud</w:t>
      </w:r>
      <w:r w:rsidRPr="001D5B4F">
        <w:rPr>
          <w:rFonts w:ascii="Times New Roman" w:eastAsia="Arial" w:hAnsi="Times New Roman" w:cs="Times New Roman"/>
          <w:sz w:val="24"/>
          <w:szCs w:val="24"/>
          <w:lang w:val="es-ES"/>
        </w:rPr>
        <w:t>iantes potenciales candidatos al CsF oportunidades de realización</w:t>
      </w:r>
      <w:r w:rsidR="000F2D0F" w:rsidRPr="001D5B4F">
        <w:rPr>
          <w:rFonts w:ascii="Times New Roman" w:eastAsia="Arial" w:hAnsi="Times New Roman" w:cs="Times New Roman"/>
          <w:sz w:val="24"/>
          <w:szCs w:val="24"/>
          <w:lang w:val="es-ES"/>
        </w:rPr>
        <w:t xml:space="preserve"> de testes de </w:t>
      </w:r>
      <w:r w:rsidR="00114942" w:rsidRPr="001D5B4F">
        <w:rPr>
          <w:rFonts w:ascii="Times New Roman" w:eastAsia="Arial" w:hAnsi="Times New Roman" w:cs="Times New Roman"/>
          <w:sz w:val="24"/>
          <w:szCs w:val="24"/>
          <w:lang w:val="es-ES"/>
        </w:rPr>
        <w:t xml:space="preserve">competencia lingüística </w:t>
      </w:r>
      <w:r w:rsidRPr="001D5B4F">
        <w:rPr>
          <w:rFonts w:ascii="Times New Roman" w:eastAsia="Arial" w:hAnsi="Times New Roman" w:cs="Times New Roman"/>
          <w:sz w:val="24"/>
          <w:szCs w:val="24"/>
          <w:lang w:val="es-ES"/>
        </w:rPr>
        <w:t>(TOEFL ITP) gratuitamente. También fue of</w:t>
      </w:r>
      <w:r w:rsidR="000F2D0F" w:rsidRPr="001D5B4F">
        <w:rPr>
          <w:rFonts w:ascii="Times New Roman" w:eastAsia="Arial" w:hAnsi="Times New Roman" w:cs="Times New Roman"/>
          <w:sz w:val="24"/>
          <w:szCs w:val="24"/>
          <w:lang w:val="es-ES"/>
        </w:rPr>
        <w:t>recido a</w:t>
      </w:r>
      <w:r w:rsidRPr="001D5B4F">
        <w:rPr>
          <w:rFonts w:ascii="Times New Roman" w:eastAsia="Arial" w:hAnsi="Times New Roman" w:cs="Times New Roman"/>
          <w:sz w:val="24"/>
          <w:szCs w:val="24"/>
          <w:lang w:val="es-ES"/>
        </w:rPr>
        <w:t xml:space="preserve"> l</w:t>
      </w:r>
      <w:r w:rsidR="000F2D0F" w:rsidRPr="001D5B4F">
        <w:rPr>
          <w:rFonts w:ascii="Times New Roman" w:eastAsia="Arial" w:hAnsi="Times New Roman" w:cs="Times New Roman"/>
          <w:sz w:val="24"/>
          <w:szCs w:val="24"/>
          <w:lang w:val="es-ES"/>
        </w:rPr>
        <w:t>os estud</w:t>
      </w:r>
      <w:r w:rsidRPr="001D5B4F">
        <w:rPr>
          <w:rFonts w:ascii="Times New Roman" w:eastAsia="Arial" w:hAnsi="Times New Roman" w:cs="Times New Roman"/>
          <w:sz w:val="24"/>
          <w:szCs w:val="24"/>
          <w:lang w:val="es-ES"/>
        </w:rPr>
        <w:t>iantes, en escala todavía mayor, visando a contemplar c</w:t>
      </w:r>
      <w:r w:rsidR="000F2D0F" w:rsidRPr="001D5B4F">
        <w:rPr>
          <w:rFonts w:ascii="Times New Roman" w:eastAsia="Arial" w:hAnsi="Times New Roman" w:cs="Times New Roman"/>
          <w:sz w:val="24"/>
          <w:szCs w:val="24"/>
          <w:lang w:val="es-ES"/>
        </w:rPr>
        <w:t>ualqu</w:t>
      </w:r>
      <w:r w:rsidRPr="001D5B4F">
        <w:rPr>
          <w:rFonts w:ascii="Times New Roman" w:eastAsia="Arial" w:hAnsi="Times New Roman" w:cs="Times New Roman"/>
          <w:sz w:val="24"/>
          <w:szCs w:val="24"/>
          <w:lang w:val="es-ES"/>
        </w:rPr>
        <w:t>i</w:t>
      </w:r>
      <w:r w:rsidR="000F2D0F" w:rsidRPr="001D5B4F">
        <w:rPr>
          <w:rFonts w:ascii="Times New Roman" w:eastAsia="Arial" w:hAnsi="Times New Roman" w:cs="Times New Roman"/>
          <w:sz w:val="24"/>
          <w:szCs w:val="24"/>
          <w:lang w:val="es-ES"/>
        </w:rPr>
        <w:t>er alu</w:t>
      </w:r>
      <w:r w:rsidRPr="001D5B4F">
        <w:rPr>
          <w:rFonts w:ascii="Times New Roman" w:eastAsia="Arial" w:hAnsi="Times New Roman" w:cs="Times New Roman"/>
          <w:sz w:val="24"/>
          <w:szCs w:val="24"/>
          <w:lang w:val="es-ES"/>
        </w:rPr>
        <w:t>m</w:t>
      </w:r>
      <w:r w:rsidR="000F2D0F" w:rsidRPr="001D5B4F">
        <w:rPr>
          <w:rFonts w:ascii="Times New Roman" w:eastAsia="Arial" w:hAnsi="Times New Roman" w:cs="Times New Roman"/>
          <w:sz w:val="24"/>
          <w:szCs w:val="24"/>
          <w:lang w:val="es-ES"/>
        </w:rPr>
        <w:t>no de grad</w:t>
      </w:r>
      <w:r w:rsidRPr="001D5B4F">
        <w:rPr>
          <w:rFonts w:ascii="Times New Roman" w:eastAsia="Arial" w:hAnsi="Times New Roman" w:cs="Times New Roman"/>
          <w:sz w:val="24"/>
          <w:szCs w:val="24"/>
          <w:lang w:val="es-ES"/>
        </w:rPr>
        <w:t>o o de posgrado regularmente vinculado a una institución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enseñanza superior, un</w:t>
      </w:r>
      <w:r w:rsidR="002F348D" w:rsidRPr="001D5B4F">
        <w:rPr>
          <w:rFonts w:ascii="Times New Roman" w:eastAsia="Arial" w:hAnsi="Times New Roman" w:cs="Times New Roman"/>
          <w:sz w:val="24"/>
          <w:szCs w:val="24"/>
          <w:lang w:val="es-ES"/>
        </w:rPr>
        <w:t xml:space="preserve"> curso a</w:t>
      </w:r>
      <w:r w:rsidRPr="001D5B4F">
        <w:rPr>
          <w:rFonts w:ascii="Times New Roman" w:eastAsia="Arial" w:hAnsi="Times New Roman" w:cs="Times New Roman"/>
          <w:sz w:val="24"/>
          <w:szCs w:val="24"/>
          <w:lang w:val="es-ES"/>
        </w:rPr>
        <w:t xml:space="preserve"> dista</w:t>
      </w:r>
      <w:r w:rsidR="000F2D0F" w:rsidRPr="001D5B4F">
        <w:rPr>
          <w:rFonts w:ascii="Times New Roman" w:eastAsia="Arial" w:hAnsi="Times New Roman" w:cs="Times New Roman"/>
          <w:sz w:val="24"/>
          <w:szCs w:val="24"/>
          <w:lang w:val="es-ES"/>
        </w:rPr>
        <w:t xml:space="preserve">ncia (MEO </w:t>
      </w:r>
      <w:r w:rsidRPr="001D5B4F">
        <w:rPr>
          <w:rFonts w:ascii="Times New Roman" w:eastAsia="Arial" w:hAnsi="Times New Roman" w:cs="Times New Roman"/>
          <w:sz w:val="24"/>
          <w:szCs w:val="24"/>
          <w:lang w:val="es-ES"/>
        </w:rPr>
        <w:t>– My English Online) dividido en cinco módulos. En una tercera fase del</w:t>
      </w:r>
      <w:r w:rsidR="000F2D0F" w:rsidRPr="001D5B4F">
        <w:rPr>
          <w:rFonts w:ascii="Times New Roman" w:eastAsia="Arial" w:hAnsi="Times New Roman" w:cs="Times New Roman"/>
          <w:sz w:val="24"/>
          <w:szCs w:val="24"/>
          <w:lang w:val="es-ES"/>
        </w:rPr>
        <w:t xml:space="preserve"> </w:t>
      </w:r>
      <w:r w:rsidR="008E1A8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Inglês sem Fronteiras</w:t>
      </w:r>
      <w:r w:rsidR="008E1A83"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fueron creados lo</w:t>
      </w:r>
      <w:r w:rsidR="000F2D0F" w:rsidRPr="001D5B4F">
        <w:rPr>
          <w:rFonts w:ascii="Times New Roman" w:eastAsia="Arial" w:hAnsi="Times New Roman" w:cs="Times New Roman"/>
          <w:sz w:val="24"/>
          <w:szCs w:val="24"/>
          <w:lang w:val="es-ES"/>
        </w:rPr>
        <w:t xml:space="preserve">s NucLi (Núcleos de Língua), para </w:t>
      </w:r>
      <w:r w:rsidRPr="001D5B4F">
        <w:rPr>
          <w:rFonts w:ascii="Times New Roman" w:eastAsia="Arial" w:hAnsi="Times New Roman" w:cs="Times New Roman"/>
          <w:sz w:val="24"/>
          <w:szCs w:val="24"/>
          <w:lang w:val="es-ES"/>
        </w:rPr>
        <w:t>la oferta de cursos presenciales con enfoque en inglés académico, a partir del inicio del añ</w:t>
      </w:r>
      <w:r w:rsidR="000F2D0F" w:rsidRPr="001D5B4F">
        <w:rPr>
          <w:rFonts w:ascii="Times New Roman" w:eastAsia="Arial" w:hAnsi="Times New Roman" w:cs="Times New Roman"/>
          <w:sz w:val="24"/>
          <w:szCs w:val="24"/>
          <w:lang w:val="es-ES"/>
        </w:rPr>
        <w:t>o le</w:t>
      </w:r>
      <w:r w:rsidRPr="001D5B4F">
        <w:rPr>
          <w:rFonts w:ascii="Times New Roman" w:eastAsia="Arial" w:hAnsi="Times New Roman" w:cs="Times New Roman"/>
          <w:sz w:val="24"/>
          <w:szCs w:val="24"/>
          <w:lang w:val="es-ES"/>
        </w:rPr>
        <w:t>c</w:t>
      </w:r>
      <w:r w:rsidR="000F2D0F" w:rsidRPr="001D5B4F">
        <w:rPr>
          <w:rFonts w:ascii="Times New Roman" w:eastAsia="Arial" w:hAnsi="Times New Roman" w:cs="Times New Roman"/>
          <w:sz w:val="24"/>
          <w:szCs w:val="24"/>
          <w:lang w:val="es-ES"/>
        </w:rPr>
        <w:t>ti</w:t>
      </w:r>
      <w:r w:rsidRPr="001D5B4F">
        <w:rPr>
          <w:rFonts w:ascii="Times New Roman" w:eastAsia="Arial" w:hAnsi="Times New Roman" w:cs="Times New Roman"/>
          <w:sz w:val="24"/>
          <w:szCs w:val="24"/>
          <w:lang w:val="es-ES"/>
        </w:rPr>
        <w:t xml:space="preserve">vo de 2014. A partir de 2015, el </w:t>
      </w:r>
      <w:r w:rsidR="000F2D0F" w:rsidRPr="001D5B4F">
        <w:rPr>
          <w:rFonts w:ascii="Times New Roman" w:eastAsia="Arial" w:hAnsi="Times New Roman" w:cs="Times New Roman"/>
          <w:sz w:val="24"/>
          <w:szCs w:val="24"/>
          <w:lang w:val="es-ES"/>
        </w:rPr>
        <w:t>programa, reba</w:t>
      </w:r>
      <w:r w:rsidRPr="001D5B4F">
        <w:rPr>
          <w:rFonts w:ascii="Times New Roman" w:eastAsia="Arial" w:hAnsi="Times New Roman" w:cs="Times New Roman"/>
          <w:sz w:val="24"/>
          <w:szCs w:val="24"/>
          <w:lang w:val="es-ES"/>
        </w:rPr>
        <w:t>u</w:t>
      </w:r>
      <w:r w:rsidR="000F2D0F" w:rsidRPr="001D5B4F">
        <w:rPr>
          <w:rFonts w:ascii="Times New Roman" w:eastAsia="Arial" w:hAnsi="Times New Roman" w:cs="Times New Roman"/>
          <w:sz w:val="24"/>
          <w:szCs w:val="24"/>
          <w:lang w:val="es-ES"/>
        </w:rPr>
        <w:t xml:space="preserve">tizado de </w:t>
      </w:r>
      <w:r w:rsidR="008E1A8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Idiomas sem Fronteiras</w:t>
      </w:r>
      <w:r w:rsidR="008E1A83"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pasó a incluir acciones en otros idiomas, sumando</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 propuesta de consolidación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la área de lengua portuguesa para extranje</w:t>
      </w:r>
      <w:r w:rsidR="000F2D0F" w:rsidRPr="001D5B4F">
        <w:rPr>
          <w:rFonts w:ascii="Times New Roman" w:eastAsia="Arial" w:hAnsi="Times New Roman" w:cs="Times New Roman"/>
          <w:sz w:val="24"/>
          <w:szCs w:val="24"/>
          <w:lang w:val="es-ES"/>
        </w:rPr>
        <w:t>ros.</w:t>
      </w:r>
    </w:p>
    <w:p w14:paraId="0E64BECF" w14:textId="77777777" w:rsidR="00A0400F" w:rsidRPr="001D5B4F" w:rsidRDefault="00CA03C4" w:rsidP="001065DA">
      <w:pPr>
        <w:spacing w:after="0" w:line="240" w:lineRule="auto"/>
        <w:ind w:left="729" w:right="240"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Es en ese contexto que viene</w:t>
      </w:r>
      <w:r w:rsidR="000F2D0F" w:rsidRPr="001D5B4F">
        <w:rPr>
          <w:rFonts w:ascii="Times New Roman" w:eastAsia="Arial" w:hAnsi="Times New Roman" w:cs="Times New Roman"/>
          <w:sz w:val="24"/>
          <w:szCs w:val="24"/>
          <w:lang w:val="es-ES"/>
        </w:rPr>
        <w:t xml:space="preserve"> s</w:t>
      </w:r>
      <w:r w:rsidRPr="001D5B4F">
        <w:rPr>
          <w:rFonts w:ascii="Times New Roman" w:eastAsia="Arial" w:hAnsi="Times New Roman" w:cs="Times New Roman"/>
          <w:sz w:val="24"/>
          <w:szCs w:val="24"/>
          <w:lang w:val="es-ES"/>
        </w:rPr>
        <w:t>iendo desarrollado el trabajo del</w:t>
      </w:r>
      <w:r w:rsidR="000F2D0F" w:rsidRPr="001D5B4F">
        <w:rPr>
          <w:rFonts w:ascii="Times New Roman" w:eastAsia="Arial" w:hAnsi="Times New Roman" w:cs="Times New Roman"/>
          <w:sz w:val="24"/>
          <w:szCs w:val="24"/>
          <w:lang w:val="es-ES"/>
        </w:rPr>
        <w:t xml:space="preserve"> NucLi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 xml:space="preserve">a Universidade </w:t>
      </w:r>
      <w:r w:rsidRPr="001D5B4F">
        <w:rPr>
          <w:rFonts w:ascii="Times New Roman" w:eastAsia="Arial" w:hAnsi="Times New Roman" w:cs="Times New Roman"/>
          <w:sz w:val="24"/>
          <w:szCs w:val="24"/>
          <w:lang w:val="es-ES"/>
        </w:rPr>
        <w:t>Federal Rural de Pernambuco, en los</w:t>
      </w:r>
      <w:r w:rsidR="000F2D0F" w:rsidRPr="001D5B4F">
        <w:rPr>
          <w:rFonts w:ascii="Times New Roman" w:eastAsia="Arial" w:hAnsi="Times New Roman" w:cs="Times New Roman"/>
          <w:sz w:val="24"/>
          <w:szCs w:val="24"/>
          <w:lang w:val="es-ES"/>
        </w:rPr>
        <w:t xml:space="preserve"> termos d</w:t>
      </w:r>
      <w:r w:rsidRPr="001D5B4F">
        <w:rPr>
          <w:rFonts w:ascii="Times New Roman" w:eastAsia="Arial" w:hAnsi="Times New Roman" w:cs="Times New Roman"/>
          <w:sz w:val="24"/>
          <w:szCs w:val="24"/>
          <w:lang w:val="es-ES"/>
        </w:rPr>
        <w:t>e la propuesta de implementación firmada y encaminada al</w:t>
      </w:r>
      <w:r w:rsidR="000F2D0F" w:rsidRPr="001D5B4F">
        <w:rPr>
          <w:rFonts w:ascii="Times New Roman" w:eastAsia="Arial" w:hAnsi="Times New Roman" w:cs="Times New Roman"/>
          <w:sz w:val="24"/>
          <w:szCs w:val="24"/>
          <w:lang w:val="es-ES"/>
        </w:rPr>
        <w:t xml:space="preserve"> MEC</w:t>
      </w:r>
      <w:r w:rsidRPr="001D5B4F">
        <w:rPr>
          <w:rFonts w:ascii="Times New Roman" w:eastAsia="Arial" w:hAnsi="Times New Roman" w:cs="Times New Roman"/>
          <w:sz w:val="24"/>
          <w:szCs w:val="24"/>
          <w:lang w:val="es-ES"/>
        </w:rPr>
        <w:t xml:space="preserve"> por la  Magnífica Rectora, Profª María José de Sena, en 30 de juli</w:t>
      </w:r>
      <w:r w:rsidR="000F2D0F" w:rsidRPr="001D5B4F">
        <w:rPr>
          <w:rFonts w:ascii="Times New Roman" w:eastAsia="Arial" w:hAnsi="Times New Roman" w:cs="Times New Roman"/>
          <w:sz w:val="24"/>
          <w:szCs w:val="24"/>
          <w:lang w:val="es-ES"/>
        </w:rPr>
        <w:t xml:space="preserve">o de 2013. </w:t>
      </w:r>
      <w:r w:rsidRPr="001D5B4F">
        <w:rPr>
          <w:rFonts w:ascii="Times New Roman" w:eastAsia="Arial" w:hAnsi="Times New Roman" w:cs="Times New Roman"/>
          <w:sz w:val="24"/>
          <w:szCs w:val="24"/>
          <w:highlight w:val="white"/>
          <w:lang w:val="es-ES"/>
        </w:rPr>
        <w:t>Desde entonces, fue intensificado el trabajo en las clases presenciales y</w:t>
      </w:r>
      <w:r w:rsidR="000F2D0F" w:rsidRPr="001D5B4F">
        <w:rPr>
          <w:rFonts w:ascii="Times New Roman" w:eastAsia="Arial" w:hAnsi="Times New Roman" w:cs="Times New Roman"/>
          <w:sz w:val="24"/>
          <w:szCs w:val="24"/>
          <w:highlight w:val="white"/>
          <w:lang w:val="es-ES"/>
        </w:rPr>
        <w:t xml:space="preserve"> </w:t>
      </w:r>
      <w:r w:rsidRPr="001D5B4F">
        <w:rPr>
          <w:rFonts w:ascii="Times New Roman" w:eastAsia="Arial" w:hAnsi="Times New Roman" w:cs="Times New Roman"/>
          <w:sz w:val="24"/>
          <w:szCs w:val="24"/>
          <w:highlight w:val="white"/>
          <w:lang w:val="es-ES"/>
        </w:rPr>
        <w:t>la aplicación del TOEFL ITP en las unidades acadé</w:t>
      </w:r>
      <w:r w:rsidR="000F2D0F" w:rsidRPr="001D5B4F">
        <w:rPr>
          <w:rFonts w:ascii="Times New Roman" w:eastAsia="Arial" w:hAnsi="Times New Roman" w:cs="Times New Roman"/>
          <w:sz w:val="24"/>
          <w:szCs w:val="24"/>
          <w:highlight w:val="white"/>
          <w:lang w:val="es-ES"/>
        </w:rPr>
        <w:t>micas d</w:t>
      </w:r>
      <w:r w:rsidRPr="001D5B4F">
        <w:rPr>
          <w:rFonts w:ascii="Times New Roman" w:eastAsia="Arial" w:hAnsi="Times New Roman" w:cs="Times New Roman"/>
          <w:sz w:val="24"/>
          <w:szCs w:val="24"/>
          <w:highlight w:val="white"/>
          <w:lang w:val="es-ES"/>
        </w:rPr>
        <w:t>e l</w:t>
      </w:r>
      <w:r w:rsidR="000F2D0F" w:rsidRPr="001D5B4F">
        <w:rPr>
          <w:rFonts w:ascii="Times New Roman" w:eastAsia="Arial" w:hAnsi="Times New Roman" w:cs="Times New Roman"/>
          <w:sz w:val="24"/>
          <w:szCs w:val="24"/>
          <w:highlight w:val="white"/>
          <w:lang w:val="es-ES"/>
        </w:rPr>
        <w:t>as ci</w:t>
      </w:r>
      <w:r w:rsidRPr="001D5B4F">
        <w:rPr>
          <w:rFonts w:ascii="Times New Roman" w:eastAsia="Arial" w:hAnsi="Times New Roman" w:cs="Times New Roman"/>
          <w:sz w:val="24"/>
          <w:szCs w:val="24"/>
          <w:highlight w:val="white"/>
          <w:lang w:val="es-ES"/>
        </w:rPr>
        <w:t xml:space="preserve">udades de Serra Talhada (UAST), en el </w:t>
      </w:r>
      <w:r w:rsidR="00114942" w:rsidRPr="001D5B4F">
        <w:rPr>
          <w:rFonts w:ascii="Times New Roman" w:eastAsia="Arial" w:hAnsi="Times New Roman" w:cs="Times New Roman"/>
          <w:sz w:val="24"/>
          <w:szCs w:val="24"/>
          <w:lang w:val="es-ES"/>
        </w:rPr>
        <w:t>sertão</w:t>
      </w:r>
      <w:r w:rsidRPr="001D5B4F">
        <w:rPr>
          <w:rFonts w:ascii="Times New Roman" w:eastAsia="Arial" w:hAnsi="Times New Roman" w:cs="Times New Roman"/>
          <w:sz w:val="24"/>
          <w:szCs w:val="24"/>
          <w:highlight w:val="white"/>
          <w:lang w:val="es-ES"/>
        </w:rPr>
        <w:t xml:space="preserve">; Garanhuns (UAG), en el </w:t>
      </w:r>
      <w:r w:rsidR="00114942" w:rsidRPr="001D5B4F">
        <w:rPr>
          <w:rFonts w:ascii="Times New Roman" w:eastAsia="Arial" w:hAnsi="Times New Roman" w:cs="Times New Roman"/>
          <w:sz w:val="24"/>
          <w:szCs w:val="24"/>
          <w:highlight w:val="white"/>
          <w:lang w:val="es-ES"/>
        </w:rPr>
        <w:t>ag</w:t>
      </w:r>
      <w:r w:rsidR="00535CB7" w:rsidRPr="001D5B4F">
        <w:rPr>
          <w:rFonts w:ascii="Times New Roman" w:eastAsia="Arial" w:hAnsi="Times New Roman" w:cs="Times New Roman"/>
          <w:sz w:val="24"/>
          <w:szCs w:val="24"/>
          <w:highlight w:val="white"/>
          <w:lang w:val="es-ES"/>
        </w:rPr>
        <w:t>reste</w:t>
      </w:r>
      <w:r w:rsidRPr="001D5B4F">
        <w:rPr>
          <w:rFonts w:ascii="Times New Roman" w:eastAsia="Arial" w:hAnsi="Times New Roman" w:cs="Times New Roman"/>
          <w:sz w:val="24"/>
          <w:szCs w:val="24"/>
          <w:highlight w:val="white"/>
          <w:lang w:val="es-ES"/>
        </w:rPr>
        <w:t>; y en l</w:t>
      </w:r>
      <w:r w:rsidR="000F2D0F" w:rsidRPr="001D5B4F">
        <w:rPr>
          <w:rFonts w:ascii="Times New Roman" w:eastAsia="Arial" w:hAnsi="Times New Roman" w:cs="Times New Roman"/>
          <w:sz w:val="24"/>
          <w:szCs w:val="24"/>
          <w:highlight w:val="white"/>
          <w:lang w:val="es-ES"/>
        </w:rPr>
        <w:t>a sede</w:t>
      </w:r>
      <w:r w:rsidR="00535CB7" w:rsidRPr="001D5B4F">
        <w:rPr>
          <w:rFonts w:ascii="Times New Roman" w:eastAsia="Arial" w:hAnsi="Times New Roman" w:cs="Times New Roman"/>
          <w:sz w:val="24"/>
          <w:szCs w:val="24"/>
          <w:highlight w:val="white"/>
          <w:lang w:val="es-ES"/>
        </w:rPr>
        <w:t>, no Recife. Posteriormente, fue incluida también</w:t>
      </w:r>
      <w:r w:rsidR="000F2D0F" w:rsidRPr="001D5B4F">
        <w:rPr>
          <w:rFonts w:ascii="Times New Roman" w:eastAsia="Arial" w:hAnsi="Times New Roman" w:cs="Times New Roman"/>
          <w:sz w:val="24"/>
          <w:szCs w:val="24"/>
          <w:highlight w:val="white"/>
          <w:lang w:val="es-ES"/>
        </w:rPr>
        <w:t xml:space="preserve"> </w:t>
      </w:r>
      <w:r w:rsidR="00535CB7" w:rsidRPr="001D5B4F">
        <w:rPr>
          <w:rFonts w:ascii="Times New Roman" w:eastAsia="Arial" w:hAnsi="Times New Roman" w:cs="Times New Roman"/>
          <w:sz w:val="24"/>
          <w:szCs w:val="24"/>
          <w:highlight w:val="white"/>
          <w:lang w:val="es-ES"/>
        </w:rPr>
        <w:t>la nueva unidad acadé</w:t>
      </w:r>
      <w:r w:rsidR="000F2D0F" w:rsidRPr="001D5B4F">
        <w:rPr>
          <w:rFonts w:ascii="Times New Roman" w:eastAsia="Arial" w:hAnsi="Times New Roman" w:cs="Times New Roman"/>
          <w:sz w:val="24"/>
          <w:szCs w:val="24"/>
          <w:highlight w:val="white"/>
          <w:lang w:val="es-ES"/>
        </w:rPr>
        <w:t>mica d</w:t>
      </w:r>
      <w:r w:rsidR="00535CB7" w:rsidRPr="001D5B4F">
        <w:rPr>
          <w:rFonts w:ascii="Times New Roman" w:eastAsia="Arial" w:hAnsi="Times New Roman" w:cs="Times New Roman"/>
          <w:sz w:val="24"/>
          <w:szCs w:val="24"/>
          <w:highlight w:val="white"/>
          <w:lang w:val="es-ES"/>
        </w:rPr>
        <w:t>e l</w:t>
      </w:r>
      <w:r w:rsidR="000F2D0F" w:rsidRPr="001D5B4F">
        <w:rPr>
          <w:rFonts w:ascii="Times New Roman" w:eastAsia="Arial" w:hAnsi="Times New Roman" w:cs="Times New Roman"/>
          <w:sz w:val="24"/>
          <w:szCs w:val="24"/>
          <w:highlight w:val="white"/>
          <w:lang w:val="es-ES"/>
        </w:rPr>
        <w:t xml:space="preserve">a UFRPE, </w:t>
      </w:r>
      <w:r w:rsidR="00535CB7" w:rsidRPr="001D5B4F">
        <w:rPr>
          <w:rFonts w:ascii="Times New Roman" w:eastAsia="Arial" w:hAnsi="Times New Roman" w:cs="Times New Roman"/>
          <w:sz w:val="24"/>
          <w:szCs w:val="24"/>
          <w:highlight w:val="white"/>
          <w:lang w:val="es-ES"/>
        </w:rPr>
        <w:t>la UACSA, en la</w:t>
      </w:r>
      <w:r w:rsidR="000F2D0F" w:rsidRPr="001D5B4F">
        <w:rPr>
          <w:rFonts w:ascii="Times New Roman" w:eastAsia="Arial" w:hAnsi="Times New Roman" w:cs="Times New Roman"/>
          <w:sz w:val="24"/>
          <w:szCs w:val="24"/>
          <w:highlight w:val="white"/>
          <w:lang w:val="es-ES"/>
        </w:rPr>
        <w:t xml:space="preserve"> ci</w:t>
      </w:r>
      <w:r w:rsidR="00535CB7" w:rsidRPr="001D5B4F">
        <w:rPr>
          <w:rFonts w:ascii="Times New Roman" w:eastAsia="Arial" w:hAnsi="Times New Roman" w:cs="Times New Roman"/>
          <w:sz w:val="24"/>
          <w:szCs w:val="24"/>
          <w:highlight w:val="white"/>
          <w:lang w:val="es-ES"/>
        </w:rPr>
        <w:t>udad Cabo de Santo Agostinho, región metropolitana de</w:t>
      </w:r>
      <w:r w:rsidR="000F2D0F" w:rsidRPr="001D5B4F">
        <w:rPr>
          <w:rFonts w:ascii="Times New Roman" w:eastAsia="Arial" w:hAnsi="Times New Roman" w:cs="Times New Roman"/>
          <w:sz w:val="24"/>
          <w:szCs w:val="24"/>
          <w:highlight w:val="white"/>
          <w:lang w:val="es-ES"/>
        </w:rPr>
        <w:t xml:space="preserve"> Recife.</w:t>
      </w:r>
    </w:p>
    <w:p w14:paraId="49F8B755" w14:textId="77777777" w:rsidR="00A0400F" w:rsidRPr="001D5B4F" w:rsidRDefault="00A0400F" w:rsidP="001065DA">
      <w:pPr>
        <w:spacing w:after="0" w:line="240" w:lineRule="auto"/>
        <w:ind w:left="729" w:right="240" w:firstLine="585"/>
        <w:jc w:val="both"/>
        <w:rPr>
          <w:rFonts w:ascii="Times New Roman" w:hAnsi="Times New Roman" w:cs="Times New Roman"/>
          <w:sz w:val="24"/>
          <w:szCs w:val="24"/>
          <w:lang w:val="es-ES"/>
        </w:rPr>
      </w:pPr>
    </w:p>
    <w:p w14:paraId="659E1131" w14:textId="77777777" w:rsidR="00A0400F" w:rsidRPr="001D5B4F" w:rsidRDefault="000F2D0F" w:rsidP="001065DA">
      <w:pPr>
        <w:spacing w:after="0" w:line="240" w:lineRule="auto"/>
        <w:ind w:left="720" w:right="240"/>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ab/>
      </w:r>
    </w:p>
    <w:p w14:paraId="7C06726B" w14:textId="77777777" w:rsidR="00A0400F" w:rsidRPr="001D5B4F" w:rsidRDefault="00535CB7" w:rsidP="001D5B4F">
      <w:pPr>
        <w:spacing w:line="240" w:lineRule="auto"/>
        <w:ind w:firstLine="720"/>
        <w:jc w:val="both"/>
        <w:rPr>
          <w:rFonts w:ascii="Times New Roman" w:hAnsi="Times New Roman" w:cs="Times New Roman"/>
          <w:sz w:val="24"/>
          <w:szCs w:val="24"/>
          <w:lang w:val="es-ES"/>
        </w:rPr>
      </w:pPr>
      <w:r w:rsidRPr="001D5B4F">
        <w:rPr>
          <w:rFonts w:ascii="Times New Roman" w:eastAsia="Arial" w:hAnsi="Times New Roman" w:cs="Times New Roman"/>
          <w:b/>
          <w:sz w:val="24"/>
          <w:szCs w:val="24"/>
          <w:lang w:val="es-ES"/>
        </w:rPr>
        <w:t>La concepción del</w:t>
      </w:r>
      <w:r w:rsidR="00D853A4" w:rsidRPr="001D5B4F">
        <w:rPr>
          <w:rFonts w:ascii="Times New Roman" w:eastAsia="Arial" w:hAnsi="Times New Roman" w:cs="Times New Roman"/>
          <w:b/>
          <w:sz w:val="24"/>
          <w:szCs w:val="24"/>
          <w:lang w:val="es-ES"/>
        </w:rPr>
        <w:t xml:space="preserve"> I EMI</w:t>
      </w:r>
    </w:p>
    <w:p w14:paraId="1E60691C" w14:textId="77777777" w:rsidR="00A0400F" w:rsidRPr="001D5B4F" w:rsidRDefault="000F2D0F" w:rsidP="001065DA">
      <w:pPr>
        <w:spacing w:line="240" w:lineRule="auto"/>
        <w:ind w:left="729"/>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ab/>
      </w:r>
      <w:r w:rsidR="00535CB7" w:rsidRPr="001D5B4F">
        <w:rPr>
          <w:rFonts w:ascii="Times New Roman" w:eastAsia="Arial" w:hAnsi="Times New Roman" w:cs="Times New Roman"/>
          <w:sz w:val="24"/>
          <w:szCs w:val="24"/>
          <w:lang w:val="es-ES"/>
        </w:rPr>
        <w:t>La idea de organizar un</w:t>
      </w:r>
      <w:r w:rsidRPr="001D5B4F">
        <w:rPr>
          <w:rFonts w:ascii="Times New Roman" w:eastAsia="Arial" w:hAnsi="Times New Roman" w:cs="Times New Roman"/>
          <w:sz w:val="24"/>
          <w:szCs w:val="24"/>
          <w:lang w:val="es-ES"/>
        </w:rPr>
        <w:t xml:space="preserve"> evento sobre </w:t>
      </w:r>
      <w:r w:rsidR="00535CB7" w:rsidRPr="001D5B4F">
        <w:rPr>
          <w:rFonts w:ascii="Times New Roman" w:eastAsia="Arial" w:hAnsi="Times New Roman" w:cs="Times New Roman"/>
          <w:sz w:val="24"/>
          <w:szCs w:val="24"/>
          <w:lang w:val="es-ES"/>
        </w:rPr>
        <w:t>la internacionalización en la UFRPE surgió de la propuesta, discutida en el grupo del NucLi, de hacer un balance</w:t>
      </w:r>
      <w:r w:rsidRPr="001D5B4F">
        <w:rPr>
          <w:rFonts w:ascii="Times New Roman" w:eastAsia="Arial" w:hAnsi="Times New Roman" w:cs="Times New Roman"/>
          <w:sz w:val="24"/>
          <w:szCs w:val="24"/>
          <w:lang w:val="es-ES"/>
        </w:rPr>
        <w:t xml:space="preserve"> d</w:t>
      </w:r>
      <w:r w:rsidR="00535CB7" w:rsidRPr="001D5B4F">
        <w:rPr>
          <w:rFonts w:ascii="Times New Roman" w:eastAsia="Arial" w:hAnsi="Times New Roman" w:cs="Times New Roman"/>
          <w:sz w:val="24"/>
          <w:szCs w:val="24"/>
          <w:lang w:val="es-ES"/>
        </w:rPr>
        <w:t>e las acciones del Núcleo hasta el</w:t>
      </w:r>
      <w:r w:rsidRPr="001D5B4F">
        <w:rPr>
          <w:rFonts w:ascii="Times New Roman" w:eastAsia="Arial" w:hAnsi="Times New Roman" w:cs="Times New Roman"/>
          <w:sz w:val="24"/>
          <w:szCs w:val="24"/>
          <w:lang w:val="es-ES"/>
        </w:rPr>
        <w:t xml:space="preserve"> momento</w:t>
      </w:r>
      <w:r w:rsidR="002F348D" w:rsidRPr="001D5B4F">
        <w:rPr>
          <w:rFonts w:ascii="Times New Roman" w:eastAsia="Arial" w:hAnsi="Times New Roman" w:cs="Times New Roman"/>
          <w:sz w:val="24"/>
          <w:szCs w:val="24"/>
          <w:lang w:val="es-ES"/>
        </w:rPr>
        <w:t xml:space="preserve"> </w:t>
      </w:r>
      <w:r w:rsidR="00535CB7" w:rsidRPr="001D5B4F">
        <w:rPr>
          <w:rFonts w:ascii="Times New Roman" w:eastAsia="Arial" w:hAnsi="Times New Roman" w:cs="Times New Roman"/>
          <w:sz w:val="24"/>
          <w:szCs w:val="24"/>
          <w:lang w:val="es-ES"/>
        </w:rPr>
        <w:t>y</w:t>
      </w:r>
      <w:r w:rsidR="002F348D"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a</w:t>
      </w:r>
      <w:r w:rsidR="00535CB7" w:rsidRPr="001D5B4F">
        <w:rPr>
          <w:rFonts w:ascii="Times New Roman" w:eastAsia="Arial" w:hAnsi="Times New Roman" w:cs="Times New Roman"/>
          <w:sz w:val="24"/>
          <w:szCs w:val="24"/>
          <w:lang w:val="es-ES"/>
        </w:rPr>
        <w:t xml:space="preserve"> la vez</w:t>
      </w:r>
      <w:r w:rsidRPr="001D5B4F">
        <w:rPr>
          <w:rFonts w:ascii="Times New Roman" w:eastAsia="Arial" w:hAnsi="Times New Roman" w:cs="Times New Roman"/>
          <w:sz w:val="24"/>
          <w:szCs w:val="24"/>
          <w:lang w:val="es-ES"/>
        </w:rPr>
        <w:t xml:space="preserve"> propo</w:t>
      </w:r>
      <w:r w:rsidR="00535CB7" w:rsidRPr="001D5B4F">
        <w:rPr>
          <w:rFonts w:ascii="Times New Roman" w:eastAsia="Arial" w:hAnsi="Times New Roman" w:cs="Times New Roman"/>
          <w:sz w:val="24"/>
          <w:szCs w:val="24"/>
          <w:lang w:val="es-ES"/>
        </w:rPr>
        <w:t>ne</w:t>
      </w:r>
      <w:r w:rsidRPr="001D5B4F">
        <w:rPr>
          <w:rFonts w:ascii="Times New Roman" w:eastAsia="Arial" w:hAnsi="Times New Roman" w:cs="Times New Roman"/>
          <w:sz w:val="24"/>
          <w:szCs w:val="24"/>
          <w:lang w:val="es-ES"/>
        </w:rPr>
        <w:t xml:space="preserve">r </w:t>
      </w:r>
      <w:r w:rsidR="00535CB7" w:rsidRPr="001D5B4F">
        <w:rPr>
          <w:rFonts w:ascii="Times New Roman" w:eastAsia="Arial" w:hAnsi="Times New Roman" w:cs="Times New Roman"/>
          <w:sz w:val="24"/>
          <w:szCs w:val="24"/>
          <w:lang w:val="es-ES"/>
        </w:rPr>
        <w:t>la interlocución con colegas de otras instituciones involucradas en el mismo esfuerzo de ampliación</w:t>
      </w:r>
      <w:r w:rsidRPr="001D5B4F">
        <w:rPr>
          <w:rFonts w:ascii="Times New Roman" w:eastAsia="Arial" w:hAnsi="Times New Roman" w:cs="Times New Roman"/>
          <w:sz w:val="24"/>
          <w:szCs w:val="24"/>
          <w:lang w:val="es-ES"/>
        </w:rPr>
        <w:t xml:space="preserve"> d</w:t>
      </w:r>
      <w:r w:rsidR="00535CB7" w:rsidRPr="001D5B4F">
        <w:rPr>
          <w:rFonts w:ascii="Times New Roman" w:eastAsia="Arial" w:hAnsi="Times New Roman" w:cs="Times New Roman"/>
          <w:sz w:val="24"/>
          <w:szCs w:val="24"/>
          <w:lang w:val="es-ES"/>
        </w:rPr>
        <w:t>e las oportunidades de interca</w:t>
      </w:r>
      <w:r w:rsidRPr="001D5B4F">
        <w:rPr>
          <w:rFonts w:ascii="Times New Roman" w:eastAsia="Arial" w:hAnsi="Times New Roman" w:cs="Times New Roman"/>
          <w:sz w:val="24"/>
          <w:szCs w:val="24"/>
          <w:lang w:val="es-ES"/>
        </w:rPr>
        <w:t xml:space="preserve">mbio para </w:t>
      </w:r>
      <w:r w:rsidR="00535CB7" w:rsidRPr="001D5B4F">
        <w:rPr>
          <w:rFonts w:ascii="Times New Roman" w:eastAsia="Arial" w:hAnsi="Times New Roman" w:cs="Times New Roman"/>
          <w:sz w:val="24"/>
          <w:szCs w:val="24"/>
          <w:lang w:val="es-ES"/>
        </w:rPr>
        <w:t>l</w:t>
      </w:r>
      <w:r w:rsidRPr="001D5B4F">
        <w:rPr>
          <w:rFonts w:ascii="Times New Roman" w:eastAsia="Arial" w:hAnsi="Times New Roman" w:cs="Times New Roman"/>
          <w:sz w:val="24"/>
          <w:szCs w:val="24"/>
          <w:lang w:val="es-ES"/>
        </w:rPr>
        <w:t>os estud</w:t>
      </w:r>
      <w:r w:rsidR="00535CB7" w:rsidRPr="001D5B4F">
        <w:rPr>
          <w:rFonts w:ascii="Times New Roman" w:eastAsia="Arial" w:hAnsi="Times New Roman" w:cs="Times New Roman"/>
          <w:sz w:val="24"/>
          <w:szCs w:val="24"/>
          <w:lang w:val="es-ES"/>
        </w:rPr>
        <w:t>iantes, sobre</w:t>
      </w:r>
      <w:r w:rsidR="00114942" w:rsidRPr="001D5B4F">
        <w:rPr>
          <w:rFonts w:ascii="Times New Roman" w:eastAsia="Arial" w:hAnsi="Times New Roman" w:cs="Times New Roman"/>
          <w:sz w:val="24"/>
          <w:szCs w:val="24"/>
          <w:lang w:val="es-ES"/>
        </w:rPr>
        <w:t xml:space="preserve"> </w:t>
      </w:r>
      <w:r w:rsidR="00535CB7" w:rsidRPr="001D5B4F">
        <w:rPr>
          <w:rFonts w:ascii="Times New Roman" w:eastAsia="Arial" w:hAnsi="Times New Roman" w:cs="Times New Roman"/>
          <w:sz w:val="24"/>
          <w:szCs w:val="24"/>
          <w:lang w:val="es-ES"/>
        </w:rPr>
        <w:t>to</w:t>
      </w:r>
      <w:r w:rsidRPr="001D5B4F">
        <w:rPr>
          <w:rFonts w:ascii="Times New Roman" w:eastAsia="Arial" w:hAnsi="Times New Roman" w:cs="Times New Roman"/>
          <w:sz w:val="24"/>
          <w:szCs w:val="24"/>
          <w:lang w:val="es-ES"/>
        </w:rPr>
        <w:t>do aque</w:t>
      </w:r>
      <w:r w:rsidR="00535CB7" w:rsidRPr="001D5B4F">
        <w:rPr>
          <w:rFonts w:ascii="Times New Roman" w:eastAsia="Arial" w:hAnsi="Times New Roman" w:cs="Times New Roman"/>
          <w:sz w:val="24"/>
          <w:szCs w:val="24"/>
          <w:lang w:val="es-ES"/>
        </w:rPr>
        <w:t>llos en nivel de grad</w:t>
      </w:r>
      <w:r w:rsidRPr="001D5B4F">
        <w:rPr>
          <w:rFonts w:ascii="Times New Roman" w:eastAsia="Arial" w:hAnsi="Times New Roman" w:cs="Times New Roman"/>
          <w:sz w:val="24"/>
          <w:szCs w:val="24"/>
          <w:lang w:val="es-ES"/>
        </w:rPr>
        <w:t>o.</w:t>
      </w:r>
    </w:p>
    <w:p w14:paraId="73AD22EC" w14:textId="77777777" w:rsidR="00A0400F" w:rsidRPr="001D5B4F" w:rsidRDefault="00535CB7"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La definición del formato del</w:t>
      </w:r>
      <w:r w:rsidR="000F2D0F" w:rsidRPr="001D5B4F">
        <w:rPr>
          <w:rFonts w:ascii="Times New Roman" w:eastAsia="Arial" w:hAnsi="Times New Roman" w:cs="Times New Roman"/>
          <w:sz w:val="24"/>
          <w:szCs w:val="24"/>
          <w:lang w:val="es-ES"/>
        </w:rPr>
        <w:t xml:space="preserve"> evento </w:t>
      </w:r>
      <w:r w:rsidRPr="001D5B4F">
        <w:rPr>
          <w:rFonts w:ascii="Times New Roman" w:eastAsia="Arial" w:hAnsi="Times New Roman" w:cs="Times New Roman"/>
          <w:sz w:val="24"/>
          <w:szCs w:val="24"/>
          <w:lang w:val="es-ES"/>
        </w:rPr>
        <w:t>se dio a lo lar</w:t>
      </w:r>
      <w:r w:rsidR="000F2D0F" w:rsidRPr="001D5B4F">
        <w:rPr>
          <w:rFonts w:ascii="Times New Roman" w:eastAsia="Arial" w:hAnsi="Times New Roman" w:cs="Times New Roman"/>
          <w:sz w:val="24"/>
          <w:szCs w:val="24"/>
          <w:lang w:val="es-ES"/>
        </w:rPr>
        <w:t>go d</w:t>
      </w:r>
      <w:r w:rsidRPr="001D5B4F">
        <w:rPr>
          <w:rFonts w:ascii="Times New Roman" w:eastAsia="Arial" w:hAnsi="Times New Roman" w:cs="Times New Roman"/>
          <w:sz w:val="24"/>
          <w:szCs w:val="24"/>
          <w:lang w:val="es-ES"/>
        </w:rPr>
        <w:t>e las reuniones de plane</w:t>
      </w:r>
      <w:r w:rsidR="000F2D0F" w:rsidRPr="001D5B4F">
        <w:rPr>
          <w:rFonts w:ascii="Times New Roman" w:eastAsia="Arial" w:hAnsi="Times New Roman" w:cs="Times New Roman"/>
          <w:sz w:val="24"/>
          <w:szCs w:val="24"/>
          <w:lang w:val="es-ES"/>
        </w:rPr>
        <w:t>am</w:t>
      </w:r>
      <w:r w:rsidRPr="001D5B4F">
        <w:rPr>
          <w:rFonts w:ascii="Times New Roman" w:eastAsia="Arial" w:hAnsi="Times New Roman" w:cs="Times New Roman"/>
          <w:sz w:val="24"/>
          <w:szCs w:val="24"/>
          <w:lang w:val="es-ES"/>
        </w:rPr>
        <w:t>iento, con apoy</w:t>
      </w:r>
      <w:r w:rsidR="000F2D0F" w:rsidRPr="001D5B4F">
        <w:rPr>
          <w:rFonts w:ascii="Times New Roman" w:eastAsia="Arial" w:hAnsi="Times New Roman" w:cs="Times New Roman"/>
          <w:sz w:val="24"/>
          <w:szCs w:val="24"/>
          <w:lang w:val="es-ES"/>
        </w:rPr>
        <w:t>o d</w:t>
      </w:r>
      <w:r w:rsidRPr="001D5B4F">
        <w:rPr>
          <w:rFonts w:ascii="Times New Roman" w:eastAsia="Arial" w:hAnsi="Times New Roman" w:cs="Times New Roman"/>
          <w:sz w:val="24"/>
          <w:szCs w:val="24"/>
          <w:lang w:val="es-ES"/>
        </w:rPr>
        <w:t>e la Asesoría de Cooperación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a</w:t>
      </w:r>
      <w:r w:rsidRPr="001D5B4F">
        <w:rPr>
          <w:rFonts w:ascii="Times New Roman" w:eastAsia="Arial" w:hAnsi="Times New Roman" w:cs="Times New Roman"/>
          <w:sz w:val="24"/>
          <w:szCs w:val="24"/>
          <w:lang w:val="es-ES"/>
        </w:rPr>
        <w:t xml:space="preserve"> UFRPE. Además de la</w:t>
      </w:r>
      <w:r w:rsidR="004F35E2" w:rsidRPr="001D5B4F">
        <w:rPr>
          <w:rFonts w:ascii="Times New Roman" w:eastAsia="Arial" w:hAnsi="Times New Roman" w:cs="Times New Roman"/>
          <w:sz w:val="24"/>
          <w:szCs w:val="24"/>
          <w:lang w:val="es-ES"/>
        </w:rPr>
        <w:t>s mesas redondas,</w:t>
      </w:r>
      <w:r w:rsidRPr="001D5B4F">
        <w:rPr>
          <w:rFonts w:ascii="Times New Roman" w:eastAsia="Arial" w:hAnsi="Times New Roman" w:cs="Times New Roman"/>
          <w:sz w:val="24"/>
          <w:szCs w:val="24"/>
          <w:lang w:val="es-ES"/>
        </w:rPr>
        <w:t xml:space="preserve"> en do</w:t>
      </w:r>
      <w:r w:rsidR="000F2D0F" w:rsidRPr="001D5B4F">
        <w:rPr>
          <w:rFonts w:ascii="Times New Roman" w:eastAsia="Arial" w:hAnsi="Times New Roman" w:cs="Times New Roman"/>
          <w:sz w:val="24"/>
          <w:szCs w:val="24"/>
          <w:lang w:val="es-ES"/>
        </w:rPr>
        <w:t xml:space="preserve">s turnos, </w:t>
      </w:r>
      <w:r w:rsidRPr="001D5B4F">
        <w:rPr>
          <w:rFonts w:ascii="Times New Roman" w:eastAsia="Arial" w:hAnsi="Times New Roman" w:cs="Times New Roman"/>
          <w:sz w:val="24"/>
          <w:szCs w:val="24"/>
          <w:lang w:val="es-ES"/>
        </w:rPr>
        <w:t>se decidió</w:t>
      </w:r>
      <w:r w:rsidR="000F2D0F" w:rsidRPr="001D5B4F">
        <w:rPr>
          <w:rFonts w:ascii="Times New Roman" w:eastAsia="Arial" w:hAnsi="Times New Roman" w:cs="Times New Roman"/>
          <w:sz w:val="24"/>
          <w:szCs w:val="24"/>
          <w:lang w:val="es-ES"/>
        </w:rPr>
        <w:t xml:space="preserve"> que </w:t>
      </w:r>
      <w:r w:rsidRPr="001D5B4F">
        <w:rPr>
          <w:rFonts w:ascii="Times New Roman" w:eastAsia="Arial" w:hAnsi="Times New Roman" w:cs="Times New Roman"/>
          <w:sz w:val="24"/>
          <w:szCs w:val="24"/>
          <w:lang w:val="es-ES"/>
        </w:rPr>
        <w:t>la participación de lo</w:t>
      </w:r>
      <w:r w:rsidR="000F2D0F" w:rsidRPr="001D5B4F">
        <w:rPr>
          <w:rFonts w:ascii="Times New Roman" w:eastAsia="Arial" w:hAnsi="Times New Roman" w:cs="Times New Roman"/>
          <w:sz w:val="24"/>
          <w:szCs w:val="24"/>
          <w:lang w:val="es-ES"/>
        </w:rPr>
        <w:t>s alu</w:t>
      </w:r>
      <w:r w:rsidRPr="001D5B4F">
        <w:rPr>
          <w:rFonts w:ascii="Times New Roman" w:eastAsia="Arial" w:hAnsi="Times New Roman" w:cs="Times New Roman"/>
          <w:sz w:val="24"/>
          <w:szCs w:val="24"/>
          <w:lang w:val="es-ES"/>
        </w:rPr>
        <w:t xml:space="preserve">mnos </w:t>
      </w:r>
      <w:r w:rsidRPr="001D5B4F">
        <w:rPr>
          <w:rFonts w:ascii="Times New Roman" w:eastAsia="Arial" w:hAnsi="Times New Roman" w:cs="Times New Roman"/>
          <w:sz w:val="24"/>
          <w:szCs w:val="24"/>
          <w:lang w:val="es-ES"/>
        </w:rPr>
        <w:lastRenderedPageBreak/>
        <w:t>presentando sus relatos de experiencia académica internacional se daría de do</w:t>
      </w:r>
      <w:r w:rsidR="004F35E2" w:rsidRPr="001D5B4F">
        <w:rPr>
          <w:rFonts w:ascii="Times New Roman" w:eastAsia="Arial" w:hAnsi="Times New Roman" w:cs="Times New Roman"/>
          <w:sz w:val="24"/>
          <w:szCs w:val="24"/>
          <w:lang w:val="es-ES"/>
        </w:rPr>
        <w:t xml:space="preserve">s formas: I) </w:t>
      </w:r>
      <w:r w:rsidRPr="001D5B4F">
        <w:rPr>
          <w:rFonts w:ascii="Times New Roman" w:eastAsia="Arial" w:hAnsi="Times New Roman" w:cs="Times New Roman"/>
          <w:sz w:val="24"/>
          <w:szCs w:val="24"/>
          <w:lang w:val="es-ES"/>
        </w:rPr>
        <w:t>En el</w:t>
      </w:r>
      <w:r w:rsidR="000F2D0F" w:rsidRPr="001D5B4F">
        <w:rPr>
          <w:rFonts w:ascii="Times New Roman" w:eastAsia="Arial" w:hAnsi="Times New Roman" w:cs="Times New Roman"/>
          <w:sz w:val="24"/>
          <w:szCs w:val="24"/>
          <w:lang w:val="es-ES"/>
        </w:rPr>
        <w:t xml:space="preserve"> painel intera</w:t>
      </w:r>
      <w:r w:rsidRPr="001D5B4F">
        <w:rPr>
          <w:rFonts w:ascii="Times New Roman" w:eastAsia="Arial" w:hAnsi="Times New Roman" w:cs="Times New Roman"/>
          <w:sz w:val="24"/>
          <w:szCs w:val="24"/>
          <w:lang w:val="es-ES"/>
        </w:rPr>
        <w:t>ctivo, realizado después</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de la mesa redonda de abertura, por la mañana</w:t>
      </w:r>
      <w:r w:rsidR="000F2D0F"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y II) En la sesión de pósteres reservada para el</w:t>
      </w:r>
      <w:r w:rsidR="000F2D0F" w:rsidRPr="001D5B4F">
        <w:rPr>
          <w:rFonts w:ascii="Times New Roman" w:eastAsia="Arial" w:hAnsi="Times New Roman" w:cs="Times New Roman"/>
          <w:sz w:val="24"/>
          <w:szCs w:val="24"/>
          <w:lang w:val="es-ES"/>
        </w:rPr>
        <w:t xml:space="preserve"> período d</w:t>
      </w:r>
      <w:r w:rsidRPr="001D5B4F">
        <w:rPr>
          <w:rFonts w:ascii="Times New Roman" w:eastAsia="Arial" w:hAnsi="Times New Roman" w:cs="Times New Roman"/>
          <w:sz w:val="24"/>
          <w:szCs w:val="24"/>
          <w:lang w:val="es-ES"/>
        </w:rPr>
        <w:t>e la tarde, en el hall del CEGOE. La programación</w:t>
      </w:r>
      <w:r w:rsidR="000F2D0F" w:rsidRPr="001D5B4F">
        <w:rPr>
          <w:rFonts w:ascii="Times New Roman" w:eastAsia="Arial" w:hAnsi="Times New Roman" w:cs="Times New Roman"/>
          <w:sz w:val="24"/>
          <w:szCs w:val="24"/>
          <w:lang w:val="es-ES"/>
        </w:rPr>
        <w:t xml:space="preserve"> p</w:t>
      </w:r>
      <w:r w:rsidR="00114942" w:rsidRPr="001D5B4F">
        <w:rPr>
          <w:rFonts w:ascii="Times New Roman" w:eastAsia="Arial" w:hAnsi="Times New Roman" w:cs="Times New Roman"/>
          <w:sz w:val="24"/>
          <w:szCs w:val="24"/>
          <w:lang w:val="es-ES"/>
        </w:rPr>
        <w:t>r</w:t>
      </w:r>
      <w:r w:rsidR="00026A83" w:rsidRPr="001D5B4F">
        <w:rPr>
          <w:rFonts w:ascii="Times New Roman" w:eastAsia="Arial" w:hAnsi="Times New Roman" w:cs="Times New Roman"/>
          <w:sz w:val="24"/>
          <w:szCs w:val="24"/>
          <w:lang w:val="es-ES"/>
        </w:rPr>
        <w:t>eveía</w:t>
      </w:r>
      <w:r w:rsidR="00114942"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también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w:t>
      </w:r>
      <w:r w:rsidRPr="001D5B4F">
        <w:rPr>
          <w:rFonts w:ascii="Times New Roman" w:eastAsia="Arial" w:hAnsi="Times New Roman" w:cs="Times New Roman"/>
          <w:sz w:val="24"/>
          <w:szCs w:val="24"/>
          <w:lang w:val="es-ES"/>
        </w:rPr>
        <w:t xml:space="preserve"> realización de dos talleres, ambos por la tarde, ministrados por las profesoras Diana Lopes, de la</w:t>
      </w:r>
      <w:r w:rsidR="000F2D0F" w:rsidRPr="001D5B4F">
        <w:rPr>
          <w:rFonts w:ascii="Times New Roman" w:eastAsia="Arial" w:hAnsi="Times New Roman" w:cs="Times New Roman"/>
          <w:sz w:val="24"/>
          <w:szCs w:val="24"/>
          <w:lang w:val="es-ES"/>
        </w:rPr>
        <w:t xml:space="preserve"> UAG (</w:t>
      </w:r>
      <w:r w:rsidR="000F2D0F" w:rsidRPr="001D5B4F">
        <w:rPr>
          <w:rFonts w:ascii="Times New Roman" w:eastAsia="Arial" w:hAnsi="Times New Roman" w:cs="Times New Roman"/>
          <w:i/>
          <w:sz w:val="24"/>
          <w:szCs w:val="24"/>
          <w:lang w:val="es-ES"/>
        </w:rPr>
        <w:t>TOEFL Test: dicas práticas</w:t>
      </w:r>
      <w:r w:rsidRPr="001D5B4F">
        <w:rPr>
          <w:rFonts w:ascii="Times New Roman" w:eastAsia="Arial" w:hAnsi="Times New Roman" w:cs="Times New Roman"/>
          <w:sz w:val="24"/>
          <w:szCs w:val="24"/>
          <w:lang w:val="es-ES"/>
        </w:rPr>
        <w:t>) y</w:t>
      </w:r>
      <w:r w:rsidR="000F2D0F" w:rsidRPr="001D5B4F">
        <w:rPr>
          <w:rFonts w:ascii="Times New Roman" w:eastAsia="Arial" w:hAnsi="Times New Roman" w:cs="Times New Roman"/>
          <w:sz w:val="24"/>
          <w:szCs w:val="24"/>
          <w:lang w:val="es-ES"/>
        </w:rPr>
        <w:t xml:space="preserve"> Letânia Ferreira,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a UACSA (</w:t>
      </w:r>
      <w:r w:rsidR="000F2D0F" w:rsidRPr="001D5B4F">
        <w:rPr>
          <w:rFonts w:ascii="Times New Roman" w:eastAsia="Arial" w:hAnsi="Times New Roman" w:cs="Times New Roman"/>
          <w:i/>
          <w:sz w:val="24"/>
          <w:szCs w:val="24"/>
          <w:lang w:val="es-ES"/>
        </w:rPr>
        <w:t>Vida universitária lá fora: o que levar na bagagem?</w:t>
      </w:r>
      <w:r w:rsidRPr="001D5B4F">
        <w:rPr>
          <w:rFonts w:ascii="Times New Roman" w:eastAsia="Arial" w:hAnsi="Times New Roman" w:cs="Times New Roman"/>
          <w:sz w:val="24"/>
          <w:szCs w:val="24"/>
          <w:lang w:val="es-ES"/>
        </w:rPr>
        <w:t>). Para el cierre, fue invitado el grupo Frevo na</w:t>
      </w:r>
      <w:r w:rsidR="000F2D0F" w:rsidRPr="001D5B4F">
        <w:rPr>
          <w:rFonts w:ascii="Times New Roman" w:eastAsia="Arial" w:hAnsi="Times New Roman" w:cs="Times New Roman"/>
          <w:sz w:val="24"/>
          <w:szCs w:val="24"/>
          <w:lang w:val="es-ES"/>
        </w:rPr>
        <w:t xml:space="preserve"> Rural, formado por alu</w:t>
      </w:r>
      <w:r w:rsidRPr="001D5B4F">
        <w:rPr>
          <w:rFonts w:ascii="Times New Roman" w:eastAsia="Arial" w:hAnsi="Times New Roman" w:cs="Times New Roman"/>
          <w:sz w:val="24"/>
          <w:szCs w:val="24"/>
          <w:lang w:val="es-ES"/>
        </w:rPr>
        <w:t>mnos y profesores del Departamento de Educación</w:t>
      </w:r>
      <w:r w:rsidR="000F2D0F" w:rsidRPr="001D5B4F">
        <w:rPr>
          <w:rFonts w:ascii="Times New Roman" w:eastAsia="Arial" w:hAnsi="Times New Roman" w:cs="Times New Roman"/>
          <w:sz w:val="24"/>
          <w:szCs w:val="24"/>
          <w:lang w:val="es-ES"/>
        </w:rPr>
        <w:t xml:space="preserve"> Física</w:t>
      </w:r>
      <w:r w:rsidR="004F35E2"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que desarrollan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el proy</w:t>
      </w:r>
      <w:r w:rsidR="000F2D0F" w:rsidRPr="001D5B4F">
        <w:rPr>
          <w:rFonts w:ascii="Times New Roman" w:eastAsia="Arial" w:hAnsi="Times New Roman" w:cs="Times New Roman"/>
          <w:sz w:val="24"/>
          <w:szCs w:val="24"/>
          <w:lang w:val="es-ES"/>
        </w:rPr>
        <w:t>e</w:t>
      </w:r>
      <w:r w:rsidRPr="001D5B4F">
        <w:rPr>
          <w:rFonts w:ascii="Times New Roman" w:eastAsia="Arial" w:hAnsi="Times New Roman" w:cs="Times New Roman"/>
          <w:sz w:val="24"/>
          <w:szCs w:val="24"/>
          <w:lang w:val="es-ES"/>
        </w:rPr>
        <w:t>c</w:t>
      </w:r>
      <w:r w:rsidR="000F2D0F" w:rsidRPr="001D5B4F">
        <w:rPr>
          <w:rFonts w:ascii="Times New Roman" w:eastAsia="Arial" w:hAnsi="Times New Roman" w:cs="Times New Roman"/>
          <w:sz w:val="24"/>
          <w:szCs w:val="24"/>
          <w:lang w:val="es-ES"/>
        </w:rPr>
        <w:t>t</w:t>
      </w:r>
      <w:r w:rsidRPr="001D5B4F">
        <w:rPr>
          <w:rFonts w:ascii="Times New Roman" w:eastAsia="Arial" w:hAnsi="Times New Roman" w:cs="Times New Roman"/>
          <w:sz w:val="24"/>
          <w:szCs w:val="24"/>
          <w:lang w:val="es-ES"/>
        </w:rPr>
        <w:t>o de extensión direccionado</w:t>
      </w:r>
      <w:r w:rsidR="000F2D0F" w:rsidRPr="001D5B4F">
        <w:rPr>
          <w:rFonts w:ascii="Times New Roman" w:eastAsia="Arial" w:hAnsi="Times New Roman" w:cs="Times New Roman"/>
          <w:sz w:val="24"/>
          <w:szCs w:val="24"/>
          <w:lang w:val="es-ES"/>
        </w:rPr>
        <w:t xml:space="preserve"> para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 prá</w:t>
      </w:r>
      <w:r w:rsidRPr="001D5B4F">
        <w:rPr>
          <w:rFonts w:ascii="Times New Roman" w:eastAsia="Arial" w:hAnsi="Times New Roman" w:cs="Times New Roman"/>
          <w:sz w:val="24"/>
          <w:szCs w:val="24"/>
          <w:lang w:val="es-ES"/>
        </w:rPr>
        <w:t xml:space="preserve">ctica de la danza del Frevo. El grupo dio una demostración </w:t>
      </w:r>
      <w:r w:rsidR="000F2D0F" w:rsidRPr="001D5B4F">
        <w:rPr>
          <w:rFonts w:ascii="Times New Roman" w:eastAsia="Arial" w:hAnsi="Times New Roman" w:cs="Times New Roman"/>
          <w:sz w:val="24"/>
          <w:szCs w:val="24"/>
          <w:lang w:val="es-ES"/>
        </w:rPr>
        <w:t>de</w:t>
      </w:r>
      <w:r w:rsidRPr="001D5B4F">
        <w:rPr>
          <w:rFonts w:ascii="Times New Roman" w:eastAsia="Arial" w:hAnsi="Times New Roman" w:cs="Times New Roman"/>
          <w:sz w:val="24"/>
          <w:szCs w:val="24"/>
          <w:lang w:val="es-ES"/>
        </w:rPr>
        <w:t xml:space="preserve"> ese trabajo, en el hall del CEGOE, con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 xml:space="preserve">la participación de dos integrantes. La invitación al grupo fue hecha con el intuito de </w:t>
      </w:r>
      <w:r w:rsidR="000F2D0F" w:rsidRPr="001D5B4F">
        <w:rPr>
          <w:rFonts w:ascii="Times New Roman" w:eastAsia="Arial" w:hAnsi="Times New Roman" w:cs="Times New Roman"/>
          <w:sz w:val="24"/>
          <w:szCs w:val="24"/>
          <w:lang w:val="es-ES"/>
        </w:rPr>
        <w:t>presentar a</w:t>
      </w:r>
      <w:r w:rsidRPr="001D5B4F">
        <w:rPr>
          <w:rFonts w:ascii="Times New Roman" w:eastAsia="Arial" w:hAnsi="Times New Roman" w:cs="Times New Roman"/>
          <w:sz w:val="24"/>
          <w:szCs w:val="24"/>
          <w:lang w:val="es-ES"/>
        </w:rPr>
        <w:t xml:space="preserve"> los participantes un po</w:t>
      </w:r>
      <w:r w:rsidR="000F2D0F" w:rsidRPr="001D5B4F">
        <w:rPr>
          <w:rFonts w:ascii="Times New Roman" w:eastAsia="Arial" w:hAnsi="Times New Roman" w:cs="Times New Roman"/>
          <w:sz w:val="24"/>
          <w:szCs w:val="24"/>
          <w:lang w:val="es-ES"/>
        </w:rPr>
        <w:t>co de</w:t>
      </w:r>
      <w:r w:rsidRPr="001D5B4F">
        <w:rPr>
          <w:rFonts w:ascii="Times New Roman" w:eastAsia="Arial" w:hAnsi="Times New Roman" w:cs="Times New Roman"/>
          <w:sz w:val="24"/>
          <w:szCs w:val="24"/>
          <w:lang w:val="es-ES"/>
        </w:rPr>
        <w:t xml:space="preserve"> esa manifestación</w:t>
      </w:r>
      <w:r w:rsidR="000F2D0F" w:rsidRPr="001D5B4F">
        <w:rPr>
          <w:rFonts w:ascii="Times New Roman" w:eastAsia="Arial" w:hAnsi="Times New Roman" w:cs="Times New Roman"/>
          <w:sz w:val="24"/>
          <w:szCs w:val="24"/>
          <w:lang w:val="es-ES"/>
        </w:rPr>
        <w:t xml:space="preserve"> peculiar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a cultura perna</w:t>
      </w:r>
      <w:r w:rsidRPr="001D5B4F">
        <w:rPr>
          <w:rFonts w:ascii="Times New Roman" w:eastAsia="Arial" w:hAnsi="Times New Roman" w:cs="Times New Roman"/>
          <w:sz w:val="24"/>
          <w:szCs w:val="24"/>
          <w:lang w:val="es-ES"/>
        </w:rPr>
        <w:t>mbucana, resaltándo</w:t>
      </w:r>
      <w:r w:rsidR="000F2D0F" w:rsidRPr="001D5B4F">
        <w:rPr>
          <w:rFonts w:ascii="Times New Roman" w:eastAsia="Arial" w:hAnsi="Times New Roman" w:cs="Times New Roman"/>
          <w:sz w:val="24"/>
          <w:szCs w:val="24"/>
          <w:lang w:val="es-ES"/>
        </w:rPr>
        <w:t xml:space="preserve">se </w:t>
      </w:r>
      <w:r w:rsidRPr="001D5B4F">
        <w:rPr>
          <w:rFonts w:ascii="Times New Roman" w:eastAsia="Arial" w:hAnsi="Times New Roman" w:cs="Times New Roman"/>
          <w:sz w:val="24"/>
          <w:szCs w:val="24"/>
          <w:lang w:val="es-ES"/>
        </w:rPr>
        <w:t>la importancia del cono</w:t>
      </w:r>
      <w:r w:rsidR="000F2D0F" w:rsidRPr="001D5B4F">
        <w:rPr>
          <w:rFonts w:ascii="Times New Roman" w:eastAsia="Arial" w:hAnsi="Times New Roman" w:cs="Times New Roman"/>
          <w:sz w:val="24"/>
          <w:szCs w:val="24"/>
          <w:lang w:val="es-ES"/>
        </w:rPr>
        <w:t>cim</w:t>
      </w:r>
      <w:r w:rsidRPr="001D5B4F">
        <w:rPr>
          <w:rFonts w:ascii="Times New Roman" w:eastAsia="Arial" w:hAnsi="Times New Roman" w:cs="Times New Roman"/>
          <w:sz w:val="24"/>
          <w:szCs w:val="24"/>
          <w:lang w:val="es-ES"/>
        </w:rPr>
        <w:t>i</w:t>
      </w:r>
      <w:r w:rsidR="000F2D0F" w:rsidRPr="001D5B4F">
        <w:rPr>
          <w:rFonts w:ascii="Times New Roman" w:eastAsia="Arial" w:hAnsi="Times New Roman" w:cs="Times New Roman"/>
          <w:sz w:val="24"/>
          <w:szCs w:val="24"/>
          <w:lang w:val="es-ES"/>
        </w:rPr>
        <w:t xml:space="preserve">ento sobre </w:t>
      </w:r>
      <w:r w:rsidRPr="001D5B4F">
        <w:rPr>
          <w:rFonts w:ascii="Times New Roman" w:eastAsia="Arial" w:hAnsi="Times New Roman" w:cs="Times New Roman"/>
          <w:sz w:val="24"/>
          <w:szCs w:val="24"/>
          <w:lang w:val="es-ES"/>
        </w:rPr>
        <w:t>la cultura brasileñ</w:t>
      </w:r>
      <w:r w:rsidR="000F2D0F" w:rsidRPr="001D5B4F">
        <w:rPr>
          <w:rFonts w:ascii="Times New Roman" w:eastAsia="Arial" w:hAnsi="Times New Roman" w:cs="Times New Roman"/>
          <w:sz w:val="24"/>
          <w:szCs w:val="24"/>
          <w:lang w:val="es-ES"/>
        </w:rPr>
        <w:t>a, de forma ge</w:t>
      </w:r>
      <w:r w:rsidRPr="001D5B4F">
        <w:rPr>
          <w:rFonts w:ascii="Times New Roman" w:eastAsia="Arial" w:hAnsi="Times New Roman" w:cs="Times New Roman"/>
          <w:sz w:val="24"/>
          <w:szCs w:val="24"/>
          <w:lang w:val="es-ES"/>
        </w:rPr>
        <w:t>ne</w:t>
      </w:r>
      <w:r w:rsidR="000F2D0F" w:rsidRPr="001D5B4F">
        <w:rPr>
          <w:rFonts w:ascii="Times New Roman" w:eastAsia="Arial" w:hAnsi="Times New Roman" w:cs="Times New Roman"/>
          <w:sz w:val="24"/>
          <w:szCs w:val="24"/>
          <w:lang w:val="es-ES"/>
        </w:rPr>
        <w:t xml:space="preserve">ral, para </w:t>
      </w:r>
      <w:r w:rsidRPr="001D5B4F">
        <w:rPr>
          <w:rFonts w:ascii="Times New Roman" w:eastAsia="Arial" w:hAnsi="Times New Roman" w:cs="Times New Roman"/>
          <w:sz w:val="24"/>
          <w:szCs w:val="24"/>
          <w:lang w:val="es-ES"/>
        </w:rPr>
        <w:t>las eventuales oportunidades de exposición, en</w:t>
      </w:r>
      <w:r w:rsidR="000F2D0F" w:rsidRPr="001D5B4F">
        <w:rPr>
          <w:rFonts w:ascii="Times New Roman" w:eastAsia="Arial" w:hAnsi="Times New Roman" w:cs="Times New Roman"/>
          <w:sz w:val="24"/>
          <w:szCs w:val="24"/>
          <w:lang w:val="es-ES"/>
        </w:rPr>
        <w:t xml:space="preserve"> a</w:t>
      </w:r>
      <w:r w:rsidRPr="001D5B4F">
        <w:rPr>
          <w:rFonts w:ascii="Times New Roman" w:eastAsia="Arial" w:hAnsi="Times New Roman" w:cs="Times New Roman"/>
          <w:sz w:val="24"/>
          <w:szCs w:val="24"/>
          <w:lang w:val="es-ES"/>
        </w:rPr>
        <w:t>ctividades académicas en el</w:t>
      </w:r>
      <w:r w:rsidR="000F2D0F" w:rsidRPr="001D5B4F">
        <w:rPr>
          <w:rFonts w:ascii="Times New Roman" w:eastAsia="Arial" w:hAnsi="Times New Roman" w:cs="Times New Roman"/>
          <w:sz w:val="24"/>
          <w:szCs w:val="24"/>
          <w:lang w:val="es-ES"/>
        </w:rPr>
        <w:t xml:space="preserve"> exterior.</w:t>
      </w:r>
    </w:p>
    <w:p w14:paraId="5421AA13" w14:textId="77777777" w:rsidR="00A0400F" w:rsidRPr="001D5B4F" w:rsidRDefault="00E07B9D"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En los últimos año</w:t>
      </w:r>
      <w:r w:rsidR="000F2D0F" w:rsidRPr="001D5B4F">
        <w:rPr>
          <w:rFonts w:ascii="Times New Roman" w:eastAsia="Arial" w:hAnsi="Times New Roman" w:cs="Times New Roman"/>
          <w:sz w:val="24"/>
          <w:szCs w:val="24"/>
          <w:lang w:val="es-ES"/>
        </w:rPr>
        <w:t xml:space="preserve">s </w:t>
      </w:r>
      <w:r w:rsidRPr="001D5B4F">
        <w:rPr>
          <w:rFonts w:ascii="Times New Roman" w:eastAsia="Arial" w:hAnsi="Times New Roman" w:cs="Times New Roman"/>
          <w:sz w:val="24"/>
          <w:szCs w:val="24"/>
          <w:lang w:val="es-ES"/>
        </w:rPr>
        <w:t>se percibe un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enfoque cre</w:t>
      </w:r>
      <w:r w:rsidR="000F2D0F" w:rsidRPr="001D5B4F">
        <w:rPr>
          <w:rFonts w:ascii="Times New Roman" w:eastAsia="Arial" w:hAnsi="Times New Roman" w:cs="Times New Roman"/>
          <w:sz w:val="24"/>
          <w:szCs w:val="24"/>
          <w:lang w:val="es-ES"/>
        </w:rPr>
        <w:t xml:space="preserve">cente </w:t>
      </w:r>
      <w:r w:rsidRPr="001D5B4F">
        <w:rPr>
          <w:rFonts w:ascii="Times New Roman" w:eastAsia="Arial" w:hAnsi="Times New Roman" w:cs="Times New Roman"/>
          <w:sz w:val="24"/>
          <w:szCs w:val="24"/>
          <w:lang w:val="es-ES"/>
        </w:rPr>
        <w:t>e</w:t>
      </w:r>
      <w:r w:rsidR="000F2D0F" w:rsidRPr="001D5B4F">
        <w:rPr>
          <w:rFonts w:ascii="Times New Roman" w:eastAsia="Arial" w:hAnsi="Times New Roman" w:cs="Times New Roman"/>
          <w:sz w:val="24"/>
          <w:szCs w:val="24"/>
          <w:lang w:val="es-ES"/>
        </w:rPr>
        <w:t>n</w:t>
      </w:r>
      <w:r w:rsidRPr="001D5B4F">
        <w:rPr>
          <w:rFonts w:ascii="Times New Roman" w:eastAsia="Arial" w:hAnsi="Times New Roman" w:cs="Times New Roman"/>
          <w:sz w:val="24"/>
          <w:szCs w:val="24"/>
          <w:lang w:val="es-ES"/>
        </w:rPr>
        <w:t xml:space="preserve"> los aspectos del proce</w:t>
      </w:r>
      <w:r w:rsidR="000F2D0F" w:rsidRPr="001D5B4F">
        <w:rPr>
          <w:rFonts w:ascii="Times New Roman" w:eastAsia="Arial" w:hAnsi="Times New Roman" w:cs="Times New Roman"/>
          <w:sz w:val="24"/>
          <w:szCs w:val="24"/>
          <w:lang w:val="es-ES"/>
        </w:rPr>
        <w:t>so de</w:t>
      </w:r>
      <w:r w:rsidRPr="001D5B4F">
        <w:rPr>
          <w:rFonts w:ascii="Times New Roman" w:eastAsia="Arial" w:hAnsi="Times New Roman" w:cs="Times New Roman"/>
          <w:sz w:val="24"/>
          <w:szCs w:val="24"/>
          <w:lang w:val="es-ES"/>
        </w:rPr>
        <w:t xml:space="preserve"> movilidad e internacionalización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os estud</w:t>
      </w:r>
      <w:r w:rsidRPr="001D5B4F">
        <w:rPr>
          <w:rFonts w:ascii="Times New Roman" w:eastAsia="Arial" w:hAnsi="Times New Roman" w:cs="Times New Roman"/>
          <w:sz w:val="24"/>
          <w:szCs w:val="24"/>
          <w:lang w:val="es-ES"/>
        </w:rPr>
        <w:t>iantes de grado y posgrado, especialmente después</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de la implementación</w:t>
      </w:r>
      <w:r w:rsidR="000F2D0F" w:rsidRPr="001D5B4F">
        <w:rPr>
          <w:rFonts w:ascii="Times New Roman" w:eastAsia="Arial" w:hAnsi="Times New Roman" w:cs="Times New Roman"/>
          <w:sz w:val="24"/>
          <w:szCs w:val="24"/>
          <w:lang w:val="es-ES"/>
        </w:rPr>
        <w:t xml:space="preserve"> de programas de</w:t>
      </w:r>
      <w:r w:rsidRPr="001D5B4F">
        <w:rPr>
          <w:rFonts w:ascii="Times New Roman" w:eastAsia="Arial" w:hAnsi="Times New Roman" w:cs="Times New Roman"/>
          <w:sz w:val="24"/>
          <w:szCs w:val="24"/>
          <w:lang w:val="es-ES"/>
        </w:rPr>
        <w:t>l gobi</w:t>
      </w:r>
      <w:r w:rsidR="000F2D0F" w:rsidRPr="001D5B4F">
        <w:rPr>
          <w:rFonts w:ascii="Times New Roman" w:eastAsia="Arial" w:hAnsi="Times New Roman" w:cs="Times New Roman"/>
          <w:sz w:val="24"/>
          <w:szCs w:val="24"/>
          <w:lang w:val="es-ES"/>
        </w:rPr>
        <w:t>erno</w:t>
      </w:r>
      <w:r w:rsidR="004F35E2"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como el</w:t>
      </w:r>
      <w:r w:rsidR="000F2D0F" w:rsidRPr="001D5B4F">
        <w:rPr>
          <w:rFonts w:ascii="Times New Roman" w:eastAsia="Arial" w:hAnsi="Times New Roman" w:cs="Times New Roman"/>
          <w:sz w:val="24"/>
          <w:szCs w:val="24"/>
          <w:lang w:val="es-ES"/>
        </w:rPr>
        <w:t xml:space="preserve"> CsF, </w:t>
      </w:r>
      <w:r w:rsidR="004A58EB" w:rsidRPr="001D5B4F">
        <w:rPr>
          <w:rFonts w:ascii="Times New Roman" w:eastAsia="Arial" w:hAnsi="Times New Roman" w:cs="Times New Roman"/>
          <w:sz w:val="24"/>
          <w:szCs w:val="24"/>
          <w:lang w:val="es-ES"/>
        </w:rPr>
        <w:t>referido</w:t>
      </w:r>
      <w:r w:rsidRPr="001D5B4F">
        <w:rPr>
          <w:rFonts w:ascii="Times New Roman" w:eastAsia="Arial" w:hAnsi="Times New Roman" w:cs="Times New Roman"/>
          <w:sz w:val="24"/>
          <w:szCs w:val="24"/>
          <w:lang w:val="es-ES"/>
        </w:rPr>
        <w:t xml:space="preserve"> arriba. Sin embargo, de acuerdo con Jones (2015), el interés principal está siendo exclusivamente en el proceso de gran movilización</w:t>
      </w:r>
      <w:r w:rsidR="000F2D0F" w:rsidRPr="001D5B4F">
        <w:rPr>
          <w:rFonts w:ascii="Times New Roman" w:eastAsia="Arial" w:hAnsi="Times New Roman" w:cs="Times New Roman"/>
          <w:sz w:val="24"/>
          <w:szCs w:val="24"/>
          <w:lang w:val="es-ES"/>
        </w:rPr>
        <w:t xml:space="preserve"> de estud</w:t>
      </w:r>
      <w:r w:rsidRPr="001D5B4F">
        <w:rPr>
          <w:rFonts w:ascii="Times New Roman" w:eastAsia="Arial" w:hAnsi="Times New Roman" w:cs="Times New Roman"/>
          <w:sz w:val="24"/>
          <w:szCs w:val="24"/>
          <w:lang w:val="es-ES"/>
        </w:rPr>
        <w:t>i</w:t>
      </w:r>
      <w:r w:rsidR="000F2D0F" w:rsidRPr="001D5B4F">
        <w:rPr>
          <w:rFonts w:ascii="Times New Roman" w:eastAsia="Arial" w:hAnsi="Times New Roman" w:cs="Times New Roman"/>
          <w:sz w:val="24"/>
          <w:szCs w:val="24"/>
          <w:lang w:val="es-ES"/>
        </w:rPr>
        <w:t xml:space="preserve">antes para </w:t>
      </w:r>
      <w:r w:rsidRPr="001D5B4F">
        <w:rPr>
          <w:rFonts w:ascii="Times New Roman" w:eastAsia="Arial" w:hAnsi="Times New Roman" w:cs="Times New Roman"/>
          <w:sz w:val="24"/>
          <w:szCs w:val="24"/>
          <w:lang w:val="es-ES"/>
        </w:rPr>
        <w:t xml:space="preserve">la internacionalización, </w:t>
      </w:r>
      <w:r w:rsidR="00026A83" w:rsidRPr="001D5B4F">
        <w:rPr>
          <w:rFonts w:ascii="Times New Roman" w:eastAsia="Arial" w:hAnsi="Times New Roman" w:cs="Times New Roman"/>
          <w:sz w:val="24"/>
          <w:szCs w:val="24"/>
          <w:lang w:val="es-ES"/>
        </w:rPr>
        <w:t>descuidándose</w:t>
      </w:r>
      <w:r w:rsidR="000F2D0F" w:rsidRPr="001D5B4F">
        <w:rPr>
          <w:rFonts w:ascii="Times New Roman" w:eastAsia="Arial" w:hAnsi="Times New Roman" w:cs="Times New Roman"/>
          <w:sz w:val="24"/>
          <w:szCs w:val="24"/>
          <w:lang w:val="es-ES"/>
        </w:rPr>
        <w:t>, por</w:t>
      </w:r>
      <w:r w:rsidRPr="001D5B4F">
        <w:rPr>
          <w:rFonts w:ascii="Times New Roman" w:eastAsia="Arial" w:hAnsi="Times New Roman" w:cs="Times New Roman"/>
          <w:sz w:val="24"/>
          <w:szCs w:val="24"/>
          <w:lang w:val="es-ES"/>
        </w:rPr>
        <w:t xml:space="preserve"> lo </w:t>
      </w:r>
      <w:r w:rsidR="000F2D0F" w:rsidRPr="001D5B4F">
        <w:rPr>
          <w:rFonts w:ascii="Times New Roman" w:eastAsia="Arial" w:hAnsi="Times New Roman" w:cs="Times New Roman"/>
          <w:sz w:val="24"/>
          <w:szCs w:val="24"/>
          <w:lang w:val="es-ES"/>
        </w:rPr>
        <w:t xml:space="preserve">tanto,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 xml:space="preserve">os resultados que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 xml:space="preserve">a </w:t>
      </w:r>
      <w:r w:rsidRPr="001D5B4F">
        <w:rPr>
          <w:rFonts w:ascii="Times New Roman" w:eastAsia="Arial" w:hAnsi="Times New Roman" w:cs="Times New Roman"/>
          <w:sz w:val="24"/>
          <w:szCs w:val="24"/>
          <w:lang w:val="es-ES"/>
        </w:rPr>
        <w:t>propia movilidad trae</w:t>
      </w:r>
      <w:r w:rsidR="000F2D0F" w:rsidRPr="001D5B4F">
        <w:rPr>
          <w:rFonts w:ascii="Times New Roman" w:eastAsia="Arial" w:hAnsi="Times New Roman" w:cs="Times New Roman"/>
          <w:sz w:val="24"/>
          <w:szCs w:val="24"/>
          <w:lang w:val="es-ES"/>
        </w:rPr>
        <w:t xml:space="preserve"> para </w:t>
      </w:r>
      <w:r w:rsidRPr="001D5B4F">
        <w:rPr>
          <w:rFonts w:ascii="Times New Roman" w:eastAsia="Arial" w:hAnsi="Times New Roman" w:cs="Times New Roman"/>
          <w:sz w:val="24"/>
          <w:szCs w:val="24"/>
          <w:lang w:val="es-ES"/>
        </w:rPr>
        <w:t>los indivi</w:t>
      </w:r>
      <w:r w:rsidR="000F2D0F" w:rsidRPr="001D5B4F">
        <w:rPr>
          <w:rFonts w:ascii="Times New Roman" w:eastAsia="Arial" w:hAnsi="Times New Roman" w:cs="Times New Roman"/>
          <w:sz w:val="24"/>
          <w:szCs w:val="24"/>
          <w:lang w:val="es-ES"/>
        </w:rPr>
        <w:t xml:space="preserve">duos que </w:t>
      </w:r>
      <w:r w:rsidRPr="001D5B4F">
        <w:rPr>
          <w:rFonts w:ascii="Times New Roman" w:eastAsia="Arial" w:hAnsi="Times New Roman" w:cs="Times New Roman"/>
          <w:sz w:val="24"/>
          <w:szCs w:val="24"/>
          <w:lang w:val="es-ES"/>
        </w:rPr>
        <w:t>la realizan</w:t>
      </w:r>
      <w:r w:rsidR="000F2D0F"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Sobre e</w:t>
      </w:r>
      <w:r w:rsidR="002F348D" w:rsidRPr="001D5B4F">
        <w:rPr>
          <w:rFonts w:ascii="Times New Roman" w:eastAsia="Arial" w:hAnsi="Times New Roman" w:cs="Times New Roman"/>
          <w:sz w:val="24"/>
          <w:szCs w:val="24"/>
          <w:lang w:val="es-ES"/>
        </w:rPr>
        <w:t>se</w:t>
      </w:r>
      <w:r w:rsidR="000F2D0F" w:rsidRPr="001D5B4F">
        <w:rPr>
          <w:rFonts w:ascii="Times New Roman" w:eastAsia="Arial" w:hAnsi="Times New Roman" w:cs="Times New Roman"/>
          <w:sz w:val="24"/>
          <w:szCs w:val="24"/>
          <w:lang w:val="es-ES"/>
        </w:rPr>
        <w:t xml:space="preserve"> aspecto, </w:t>
      </w:r>
      <w:r w:rsidRPr="001D5B4F">
        <w:rPr>
          <w:rFonts w:ascii="Times New Roman" w:eastAsia="Arial" w:hAnsi="Times New Roman" w:cs="Times New Roman"/>
          <w:sz w:val="24"/>
          <w:szCs w:val="24"/>
          <w:lang w:val="es-ES"/>
        </w:rPr>
        <w:t>la autora dice</w:t>
      </w:r>
      <w:r w:rsidR="000F2D0F" w:rsidRPr="001D5B4F">
        <w:rPr>
          <w:rFonts w:ascii="Times New Roman" w:eastAsia="Arial" w:hAnsi="Times New Roman" w:cs="Times New Roman"/>
          <w:sz w:val="24"/>
          <w:szCs w:val="24"/>
          <w:lang w:val="es-ES"/>
        </w:rPr>
        <w:t>:</w:t>
      </w:r>
    </w:p>
    <w:p w14:paraId="2A867BF0" w14:textId="77777777" w:rsidR="00A0400F" w:rsidRPr="001D5B4F" w:rsidRDefault="000F2D0F" w:rsidP="001065DA">
      <w:pPr>
        <w:spacing w:line="240" w:lineRule="auto"/>
        <w:ind w:left="3609"/>
        <w:jc w:val="both"/>
        <w:rPr>
          <w:rFonts w:ascii="Times New Roman" w:hAnsi="Times New Roman" w:cs="Times New Roman"/>
          <w:sz w:val="24"/>
          <w:szCs w:val="24"/>
          <w:lang w:val="es-ES"/>
        </w:rPr>
      </w:pPr>
      <w:r w:rsidRPr="001D5B4F">
        <w:rPr>
          <w:rFonts w:ascii="Times New Roman" w:eastAsia="Arial" w:hAnsi="Times New Roman" w:cs="Times New Roman"/>
          <w:color w:val="212121"/>
          <w:sz w:val="24"/>
          <w:szCs w:val="24"/>
          <w:highlight w:val="white"/>
          <w:lang w:val="es-ES"/>
        </w:rPr>
        <w:t>Polític</w:t>
      </w:r>
      <w:r w:rsidR="00E07B9D" w:rsidRPr="001D5B4F">
        <w:rPr>
          <w:rFonts w:ascii="Times New Roman" w:eastAsia="Arial" w:hAnsi="Times New Roman" w:cs="Times New Roman"/>
          <w:color w:val="212121"/>
          <w:sz w:val="24"/>
          <w:szCs w:val="24"/>
          <w:highlight w:val="white"/>
          <w:lang w:val="es-ES"/>
        </w:rPr>
        <w:t>a educacional, currículo, enseñanza</w:t>
      </w:r>
      <w:r w:rsidRPr="001D5B4F">
        <w:rPr>
          <w:rFonts w:ascii="Times New Roman" w:eastAsia="Arial" w:hAnsi="Times New Roman" w:cs="Times New Roman"/>
          <w:color w:val="212121"/>
          <w:sz w:val="24"/>
          <w:szCs w:val="24"/>
          <w:highlight w:val="white"/>
          <w:lang w:val="es-ES"/>
        </w:rPr>
        <w:t>-</w:t>
      </w:r>
      <w:r w:rsidR="00E07B9D" w:rsidRPr="001D5B4F">
        <w:rPr>
          <w:rFonts w:ascii="Times New Roman" w:eastAsia="Arial" w:hAnsi="Times New Roman" w:cs="Times New Roman"/>
          <w:color w:val="212121"/>
          <w:sz w:val="24"/>
          <w:szCs w:val="24"/>
          <w:highlight w:val="white"/>
          <w:lang w:val="es-ES"/>
        </w:rPr>
        <w:t>aprendizaje, experiencia del</w:t>
      </w:r>
      <w:r w:rsidRPr="001D5B4F">
        <w:rPr>
          <w:rFonts w:ascii="Times New Roman" w:eastAsia="Arial" w:hAnsi="Times New Roman" w:cs="Times New Roman"/>
          <w:color w:val="212121"/>
          <w:sz w:val="24"/>
          <w:szCs w:val="24"/>
          <w:highlight w:val="white"/>
          <w:lang w:val="es-ES"/>
        </w:rPr>
        <w:t xml:space="preserve"> estud</w:t>
      </w:r>
      <w:r w:rsidR="00E07B9D" w:rsidRPr="001D5B4F">
        <w:rPr>
          <w:rFonts w:ascii="Times New Roman" w:eastAsia="Arial" w:hAnsi="Times New Roman" w:cs="Times New Roman"/>
          <w:color w:val="212121"/>
          <w:sz w:val="24"/>
          <w:szCs w:val="24"/>
          <w:highlight w:val="white"/>
          <w:lang w:val="es-ES"/>
        </w:rPr>
        <w:t>iante y modelos de entrada de movilidad están en mayor evidencia en la literatura que el impacto en los resultados del aprendizaje en l</w:t>
      </w:r>
      <w:r w:rsidRPr="001D5B4F">
        <w:rPr>
          <w:rFonts w:ascii="Times New Roman" w:eastAsia="Arial" w:hAnsi="Times New Roman" w:cs="Times New Roman"/>
          <w:color w:val="212121"/>
          <w:sz w:val="24"/>
          <w:szCs w:val="24"/>
          <w:highlight w:val="white"/>
          <w:lang w:val="es-ES"/>
        </w:rPr>
        <w:t>os estud</w:t>
      </w:r>
      <w:r w:rsidR="00E07B9D" w:rsidRPr="001D5B4F">
        <w:rPr>
          <w:rFonts w:ascii="Times New Roman" w:eastAsia="Arial" w:hAnsi="Times New Roman" w:cs="Times New Roman"/>
          <w:color w:val="212121"/>
          <w:sz w:val="24"/>
          <w:szCs w:val="24"/>
          <w:highlight w:val="white"/>
          <w:lang w:val="es-ES"/>
        </w:rPr>
        <w:t>iantes, especialmente en lo que toca su transición en algo más</w:t>
      </w:r>
      <w:r w:rsidRPr="001D5B4F">
        <w:rPr>
          <w:rFonts w:ascii="Times New Roman" w:eastAsia="Arial" w:hAnsi="Times New Roman" w:cs="Times New Roman"/>
          <w:color w:val="212121"/>
          <w:sz w:val="24"/>
          <w:szCs w:val="24"/>
          <w:highlight w:val="white"/>
          <w:lang w:val="es-ES"/>
        </w:rPr>
        <w:t xml:space="preserve"> que </w:t>
      </w:r>
      <w:r w:rsidR="00E07B9D" w:rsidRPr="001D5B4F">
        <w:rPr>
          <w:rFonts w:ascii="Times New Roman" w:eastAsia="Arial" w:hAnsi="Times New Roman" w:cs="Times New Roman"/>
          <w:color w:val="212121"/>
          <w:sz w:val="24"/>
          <w:szCs w:val="24"/>
          <w:highlight w:val="white"/>
          <w:lang w:val="es-ES"/>
        </w:rPr>
        <w:t>lo que fue</w:t>
      </w:r>
      <w:r w:rsidRPr="001D5B4F">
        <w:rPr>
          <w:rFonts w:ascii="Times New Roman" w:eastAsia="Arial" w:hAnsi="Times New Roman" w:cs="Times New Roman"/>
          <w:color w:val="212121"/>
          <w:sz w:val="24"/>
          <w:szCs w:val="24"/>
          <w:highlight w:val="white"/>
          <w:lang w:val="es-ES"/>
        </w:rPr>
        <w:t xml:space="preserve"> estud</w:t>
      </w:r>
      <w:r w:rsidR="00E07B9D" w:rsidRPr="001D5B4F">
        <w:rPr>
          <w:rFonts w:ascii="Times New Roman" w:eastAsia="Arial" w:hAnsi="Times New Roman" w:cs="Times New Roman"/>
          <w:color w:val="212121"/>
          <w:sz w:val="24"/>
          <w:szCs w:val="24"/>
          <w:highlight w:val="white"/>
          <w:lang w:val="es-ES"/>
        </w:rPr>
        <w:t>iado o</w:t>
      </w:r>
      <w:r w:rsidRPr="001D5B4F">
        <w:rPr>
          <w:rFonts w:ascii="Times New Roman" w:eastAsia="Arial" w:hAnsi="Times New Roman" w:cs="Times New Roman"/>
          <w:color w:val="212121"/>
          <w:sz w:val="24"/>
          <w:szCs w:val="24"/>
          <w:highlight w:val="white"/>
          <w:lang w:val="es-ES"/>
        </w:rPr>
        <w:t xml:space="preserve"> </w:t>
      </w:r>
      <w:r w:rsidR="00E07B9D" w:rsidRPr="001D5B4F">
        <w:rPr>
          <w:rFonts w:ascii="Times New Roman" w:eastAsia="Arial" w:hAnsi="Times New Roman" w:cs="Times New Roman"/>
          <w:color w:val="212121"/>
          <w:sz w:val="24"/>
          <w:szCs w:val="24"/>
          <w:highlight w:val="white"/>
          <w:lang w:val="es-ES"/>
        </w:rPr>
        <w:t>sobre empleos [después de la experiencia de movilidad</w:t>
      </w:r>
      <w:r w:rsidRPr="001D5B4F">
        <w:rPr>
          <w:rFonts w:ascii="Times New Roman" w:eastAsia="Arial" w:hAnsi="Times New Roman" w:cs="Times New Roman"/>
          <w:color w:val="212121"/>
          <w:sz w:val="24"/>
          <w:szCs w:val="24"/>
          <w:highlight w:val="white"/>
          <w:lang w:val="es-ES"/>
        </w:rPr>
        <w:t>]. (JONES, 2015)</w:t>
      </w:r>
      <w:r w:rsidRPr="001D5B4F">
        <w:rPr>
          <w:rFonts w:ascii="Times New Roman" w:eastAsia="Arial" w:hAnsi="Times New Roman" w:cs="Times New Roman"/>
          <w:sz w:val="24"/>
          <w:szCs w:val="24"/>
          <w:lang w:val="es-ES"/>
        </w:rPr>
        <w:t xml:space="preserve"> (JONES, 2015, p. 1)</w:t>
      </w:r>
      <w:r w:rsidRPr="001D5B4F">
        <w:rPr>
          <w:rFonts w:ascii="Times New Roman" w:eastAsia="Arial" w:hAnsi="Times New Roman" w:cs="Times New Roman"/>
          <w:sz w:val="24"/>
          <w:szCs w:val="24"/>
          <w:vertAlign w:val="superscript"/>
          <w:lang w:val="es-ES"/>
        </w:rPr>
        <w:footnoteReference w:id="3"/>
      </w:r>
      <w:r w:rsidRPr="001D5B4F">
        <w:rPr>
          <w:rFonts w:ascii="Times New Roman" w:eastAsia="Arial" w:hAnsi="Times New Roman" w:cs="Times New Roman"/>
          <w:sz w:val="24"/>
          <w:szCs w:val="24"/>
          <w:lang w:val="es-ES"/>
        </w:rPr>
        <w:t xml:space="preserve"> </w:t>
      </w:r>
    </w:p>
    <w:p w14:paraId="044D6249" w14:textId="77777777" w:rsidR="00A0400F" w:rsidRPr="001D5B4F" w:rsidRDefault="000F2D0F" w:rsidP="001065DA">
      <w:pPr>
        <w:spacing w:line="240" w:lineRule="auto"/>
        <w:ind w:left="729"/>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ab/>
      </w:r>
    </w:p>
    <w:p w14:paraId="27C0318F" w14:textId="77777777" w:rsidR="00A0400F" w:rsidRPr="001D5B4F" w:rsidRDefault="00E07B9D" w:rsidP="001065DA">
      <w:pPr>
        <w:spacing w:line="240" w:lineRule="auto"/>
        <w:ind w:left="729" w:firstLine="711"/>
        <w:jc w:val="both"/>
        <w:rPr>
          <w:rFonts w:ascii="Times New Roman" w:eastAsia="Arial" w:hAnsi="Times New Roman" w:cs="Times New Roman"/>
          <w:sz w:val="24"/>
          <w:szCs w:val="24"/>
          <w:lang w:val="es-ES"/>
        </w:rPr>
      </w:pPr>
      <w:r w:rsidRPr="001D5B4F">
        <w:rPr>
          <w:rFonts w:ascii="Times New Roman" w:eastAsia="Arial" w:hAnsi="Times New Roman" w:cs="Times New Roman"/>
          <w:sz w:val="24"/>
          <w:szCs w:val="24"/>
          <w:lang w:val="es-ES"/>
        </w:rPr>
        <w:t xml:space="preserve">El </w:t>
      </w:r>
      <w:r w:rsidR="004F35E2"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I Encue</w:t>
      </w:r>
      <w:r w:rsidR="000F2D0F" w:rsidRPr="001D5B4F">
        <w:rPr>
          <w:rFonts w:ascii="Times New Roman" w:eastAsia="Arial" w:hAnsi="Times New Roman" w:cs="Times New Roman"/>
          <w:sz w:val="24"/>
          <w:szCs w:val="24"/>
          <w:lang w:val="es-ES"/>
        </w:rPr>
        <w:t>ntro de Mo</w:t>
      </w:r>
      <w:r w:rsidRPr="001D5B4F">
        <w:rPr>
          <w:rFonts w:ascii="Times New Roman" w:eastAsia="Arial" w:hAnsi="Times New Roman" w:cs="Times New Roman"/>
          <w:sz w:val="24"/>
          <w:szCs w:val="24"/>
          <w:lang w:val="es-ES"/>
        </w:rPr>
        <w:t>vilidad e Idiomas de la UFRPE (EMI</w:t>
      </w:r>
      <w:r w:rsidR="000F2D0F" w:rsidRPr="001D5B4F">
        <w:rPr>
          <w:rFonts w:ascii="Times New Roman" w:eastAsia="Arial" w:hAnsi="Times New Roman" w:cs="Times New Roman"/>
          <w:sz w:val="24"/>
          <w:szCs w:val="24"/>
          <w:lang w:val="es-ES"/>
        </w:rPr>
        <w:t>)</w:t>
      </w:r>
      <w:r w:rsidR="004F35E2"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tuvo como otro de sus objetivos </w:t>
      </w:r>
      <w:r w:rsidR="00026A83" w:rsidRPr="001D5B4F">
        <w:rPr>
          <w:rFonts w:ascii="Times New Roman" w:eastAsia="Arial" w:hAnsi="Times New Roman" w:cs="Times New Roman"/>
          <w:sz w:val="24"/>
          <w:szCs w:val="24"/>
          <w:lang w:val="es-ES"/>
        </w:rPr>
        <w:t xml:space="preserve">la difusión </w:t>
      </w:r>
      <w:r w:rsidRPr="001D5B4F">
        <w:rPr>
          <w:rFonts w:ascii="Times New Roman" w:eastAsia="Arial" w:hAnsi="Times New Roman" w:cs="Times New Roman"/>
          <w:sz w:val="24"/>
          <w:szCs w:val="24"/>
          <w:lang w:val="es-ES"/>
        </w:rPr>
        <w:t>de experie</w:t>
      </w:r>
      <w:r w:rsidR="000F2D0F" w:rsidRPr="001D5B4F">
        <w:rPr>
          <w:rFonts w:ascii="Times New Roman" w:eastAsia="Arial" w:hAnsi="Times New Roman" w:cs="Times New Roman"/>
          <w:sz w:val="24"/>
          <w:szCs w:val="24"/>
          <w:lang w:val="es-ES"/>
        </w:rPr>
        <w:t xml:space="preserve">ncias </w:t>
      </w:r>
      <w:r w:rsidRPr="001D5B4F">
        <w:rPr>
          <w:rFonts w:ascii="Times New Roman" w:eastAsia="Arial" w:hAnsi="Times New Roman" w:cs="Times New Roman"/>
          <w:sz w:val="24"/>
          <w:szCs w:val="24"/>
          <w:lang w:val="es-ES"/>
        </w:rPr>
        <w:t>afuera del país, el enfoque en e</w:t>
      </w:r>
      <w:r w:rsidR="000F2D0F" w:rsidRPr="001D5B4F">
        <w:rPr>
          <w:rFonts w:ascii="Times New Roman" w:eastAsia="Arial" w:hAnsi="Times New Roman" w:cs="Times New Roman"/>
          <w:sz w:val="24"/>
          <w:szCs w:val="24"/>
          <w:lang w:val="es-ES"/>
        </w:rPr>
        <w:t>se retorno int</w:t>
      </w:r>
      <w:r w:rsidRPr="001D5B4F">
        <w:rPr>
          <w:rFonts w:ascii="Times New Roman" w:eastAsia="Arial" w:hAnsi="Times New Roman" w:cs="Times New Roman"/>
          <w:sz w:val="24"/>
          <w:szCs w:val="24"/>
          <w:lang w:val="es-ES"/>
        </w:rPr>
        <w:t>electual y</w:t>
      </w:r>
      <w:r w:rsidR="000F2D0F" w:rsidRPr="001D5B4F">
        <w:rPr>
          <w:rFonts w:ascii="Times New Roman" w:eastAsia="Arial" w:hAnsi="Times New Roman" w:cs="Times New Roman"/>
          <w:sz w:val="24"/>
          <w:szCs w:val="24"/>
          <w:lang w:val="es-ES"/>
        </w:rPr>
        <w:t xml:space="preserve"> técnico que </w:t>
      </w:r>
      <w:r w:rsidRPr="001D5B4F">
        <w:rPr>
          <w:rFonts w:ascii="Times New Roman" w:eastAsia="Arial" w:hAnsi="Times New Roman" w:cs="Times New Roman"/>
          <w:sz w:val="24"/>
          <w:szCs w:val="24"/>
          <w:lang w:val="es-ES"/>
        </w:rPr>
        <w:t>los aprendices pueden fornecer a la nuestra institución después de que han  participado de un programa de movilidad acadé</w:t>
      </w:r>
      <w:r w:rsidR="000F2D0F" w:rsidRPr="001D5B4F">
        <w:rPr>
          <w:rFonts w:ascii="Times New Roman" w:eastAsia="Arial" w:hAnsi="Times New Roman" w:cs="Times New Roman"/>
          <w:sz w:val="24"/>
          <w:szCs w:val="24"/>
          <w:lang w:val="es-ES"/>
        </w:rPr>
        <w:t>mica. Por</w:t>
      </w:r>
      <w:r w:rsidRPr="001D5B4F">
        <w:rPr>
          <w:rFonts w:ascii="Times New Roman" w:eastAsia="Arial" w:hAnsi="Times New Roman" w:cs="Times New Roman"/>
          <w:sz w:val="24"/>
          <w:szCs w:val="24"/>
          <w:lang w:val="es-ES"/>
        </w:rPr>
        <w:t xml:space="preserve"> lo </w:t>
      </w:r>
      <w:r w:rsidR="000F2D0F" w:rsidRPr="001D5B4F">
        <w:rPr>
          <w:rFonts w:ascii="Times New Roman" w:eastAsia="Arial" w:hAnsi="Times New Roman" w:cs="Times New Roman"/>
          <w:sz w:val="24"/>
          <w:szCs w:val="24"/>
          <w:lang w:val="es-ES"/>
        </w:rPr>
        <w:t xml:space="preserve">tanto, </w:t>
      </w:r>
      <w:r w:rsidRPr="001D5B4F">
        <w:rPr>
          <w:rFonts w:ascii="Times New Roman" w:eastAsia="Arial" w:hAnsi="Times New Roman" w:cs="Times New Roman"/>
          <w:sz w:val="24"/>
          <w:szCs w:val="24"/>
          <w:lang w:val="es-ES"/>
        </w:rPr>
        <w:t>la acción</w:t>
      </w:r>
      <w:r w:rsidR="000F2D0F" w:rsidRPr="001D5B4F">
        <w:rPr>
          <w:rFonts w:ascii="Times New Roman" w:eastAsia="Arial" w:hAnsi="Times New Roman" w:cs="Times New Roman"/>
          <w:sz w:val="24"/>
          <w:szCs w:val="24"/>
          <w:lang w:val="es-ES"/>
        </w:rPr>
        <w:t xml:space="preserve"> extensionista </w:t>
      </w:r>
      <w:r w:rsidRPr="001D5B4F">
        <w:rPr>
          <w:rFonts w:ascii="Times New Roman" w:eastAsia="Arial" w:hAnsi="Times New Roman" w:cs="Times New Roman"/>
          <w:sz w:val="24"/>
          <w:szCs w:val="24"/>
          <w:lang w:val="es-ES"/>
        </w:rPr>
        <w:t xml:space="preserve">se justificó por la necesidad </w:t>
      </w:r>
      <w:r w:rsidR="00026A83" w:rsidRPr="001D5B4F">
        <w:rPr>
          <w:rFonts w:ascii="Times New Roman" w:eastAsia="Arial" w:hAnsi="Times New Roman" w:cs="Times New Roman"/>
          <w:sz w:val="24"/>
          <w:szCs w:val="24"/>
          <w:lang w:val="es-ES"/>
        </w:rPr>
        <w:t>de que</w:t>
      </w:r>
      <w:r w:rsidRPr="001D5B4F">
        <w:rPr>
          <w:rFonts w:ascii="Times New Roman" w:eastAsia="Arial" w:hAnsi="Times New Roman" w:cs="Times New Roman"/>
          <w:sz w:val="24"/>
          <w:szCs w:val="24"/>
          <w:lang w:val="es-ES"/>
        </w:rPr>
        <w:t xml:space="preserve"> mej</w:t>
      </w:r>
      <w:r w:rsidR="000F2D0F" w:rsidRPr="001D5B4F">
        <w:rPr>
          <w:rFonts w:ascii="Times New Roman" w:eastAsia="Arial" w:hAnsi="Times New Roman" w:cs="Times New Roman"/>
          <w:sz w:val="24"/>
          <w:szCs w:val="24"/>
          <w:lang w:val="es-ES"/>
        </w:rPr>
        <w:t>or</w:t>
      </w:r>
      <w:r w:rsidR="00026A83" w:rsidRPr="001D5B4F">
        <w:rPr>
          <w:rFonts w:ascii="Times New Roman" w:eastAsia="Arial" w:hAnsi="Times New Roman" w:cs="Times New Roman"/>
          <w:sz w:val="24"/>
          <w:szCs w:val="24"/>
          <w:lang w:val="es-ES"/>
        </w:rPr>
        <w:t xml:space="preserve"> comprendamos </w:t>
      </w:r>
      <w:r w:rsidRPr="001D5B4F">
        <w:rPr>
          <w:rFonts w:ascii="Times New Roman" w:eastAsia="Arial" w:hAnsi="Times New Roman" w:cs="Times New Roman"/>
          <w:sz w:val="24"/>
          <w:szCs w:val="24"/>
          <w:lang w:val="es-ES"/>
        </w:rPr>
        <w:t>el</w:t>
      </w:r>
      <w:r w:rsidR="000F2D0F" w:rsidRPr="001D5B4F">
        <w:rPr>
          <w:rFonts w:ascii="Times New Roman" w:eastAsia="Arial" w:hAnsi="Times New Roman" w:cs="Times New Roman"/>
          <w:sz w:val="24"/>
          <w:szCs w:val="24"/>
          <w:lang w:val="es-ES"/>
        </w:rPr>
        <w:t xml:space="preserve"> impacto que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 xml:space="preserve">a </w:t>
      </w:r>
      <w:r w:rsidRPr="001D5B4F">
        <w:rPr>
          <w:rFonts w:ascii="Times New Roman" w:eastAsia="Arial" w:hAnsi="Times New Roman" w:cs="Times New Roman"/>
          <w:sz w:val="24"/>
          <w:szCs w:val="24"/>
          <w:lang w:val="es-ES"/>
        </w:rPr>
        <w:t>experie</w:t>
      </w:r>
      <w:r w:rsidR="000F2D0F" w:rsidRPr="001D5B4F">
        <w:rPr>
          <w:rFonts w:ascii="Times New Roman" w:eastAsia="Arial" w:hAnsi="Times New Roman" w:cs="Times New Roman"/>
          <w:sz w:val="24"/>
          <w:szCs w:val="24"/>
          <w:lang w:val="es-ES"/>
        </w:rPr>
        <w:t>ncia de</w:t>
      </w:r>
      <w:r w:rsidRPr="001D5B4F">
        <w:rPr>
          <w:rFonts w:ascii="Times New Roman" w:eastAsia="Arial" w:hAnsi="Times New Roman" w:cs="Times New Roman"/>
          <w:sz w:val="24"/>
          <w:szCs w:val="24"/>
          <w:lang w:val="es-ES"/>
        </w:rPr>
        <w:t xml:space="preserve"> e</w:t>
      </w:r>
      <w:r w:rsidR="000F2D0F" w:rsidRPr="001D5B4F">
        <w:rPr>
          <w:rFonts w:ascii="Times New Roman" w:eastAsia="Arial" w:hAnsi="Times New Roman" w:cs="Times New Roman"/>
          <w:sz w:val="24"/>
          <w:szCs w:val="24"/>
          <w:lang w:val="es-ES"/>
        </w:rPr>
        <w:t>ses estud</w:t>
      </w:r>
      <w:r w:rsidRPr="001D5B4F">
        <w:rPr>
          <w:rFonts w:ascii="Times New Roman" w:eastAsia="Arial" w:hAnsi="Times New Roman" w:cs="Times New Roman"/>
          <w:sz w:val="24"/>
          <w:szCs w:val="24"/>
          <w:lang w:val="es-ES"/>
        </w:rPr>
        <w:t>iantes pue</w:t>
      </w:r>
      <w:r w:rsidR="000F2D0F" w:rsidRPr="001D5B4F">
        <w:rPr>
          <w:rFonts w:ascii="Times New Roman" w:eastAsia="Arial" w:hAnsi="Times New Roman" w:cs="Times New Roman"/>
          <w:sz w:val="24"/>
          <w:szCs w:val="24"/>
          <w:lang w:val="es-ES"/>
        </w:rPr>
        <w:t>de te</w:t>
      </w:r>
      <w:r w:rsidRPr="001D5B4F">
        <w:rPr>
          <w:rFonts w:ascii="Times New Roman" w:eastAsia="Arial" w:hAnsi="Times New Roman" w:cs="Times New Roman"/>
          <w:sz w:val="24"/>
          <w:szCs w:val="24"/>
          <w:lang w:val="es-ES"/>
        </w:rPr>
        <w:t>ner en sus vidas personales y profesionales, así como en la educación local de nuestra propia universidad</w:t>
      </w:r>
      <w:r w:rsidR="000F2D0F" w:rsidRPr="001D5B4F">
        <w:rPr>
          <w:rFonts w:ascii="Times New Roman" w:eastAsia="Arial" w:hAnsi="Times New Roman" w:cs="Times New Roman"/>
          <w:sz w:val="24"/>
          <w:szCs w:val="24"/>
          <w:lang w:val="es-ES"/>
        </w:rPr>
        <w:t>.</w:t>
      </w:r>
    </w:p>
    <w:p w14:paraId="133A06C8" w14:textId="77777777" w:rsidR="004A58EB" w:rsidRPr="001D5B4F" w:rsidRDefault="004A58EB" w:rsidP="001065DA">
      <w:pPr>
        <w:spacing w:line="240" w:lineRule="auto"/>
        <w:ind w:left="729" w:firstLine="711"/>
        <w:jc w:val="both"/>
        <w:rPr>
          <w:rFonts w:ascii="Times New Roman" w:eastAsia="Arial" w:hAnsi="Times New Roman" w:cs="Times New Roman"/>
          <w:sz w:val="24"/>
          <w:szCs w:val="24"/>
          <w:lang w:val="es-ES"/>
        </w:rPr>
      </w:pPr>
    </w:p>
    <w:p w14:paraId="3422D33D" w14:textId="77777777" w:rsidR="004A58EB" w:rsidRPr="001D5B4F" w:rsidRDefault="004A58EB" w:rsidP="001065DA">
      <w:pPr>
        <w:spacing w:line="240" w:lineRule="auto"/>
        <w:ind w:left="729" w:firstLine="711"/>
        <w:jc w:val="both"/>
        <w:rPr>
          <w:rFonts w:ascii="Times New Roman" w:hAnsi="Times New Roman" w:cs="Times New Roman"/>
          <w:sz w:val="24"/>
          <w:szCs w:val="24"/>
          <w:lang w:val="es-ES"/>
        </w:rPr>
      </w:pPr>
    </w:p>
    <w:p w14:paraId="370EA7EC" w14:textId="77777777" w:rsidR="005B34DA" w:rsidRPr="001D5B4F" w:rsidRDefault="00E07B9D" w:rsidP="001D5B4F">
      <w:pPr>
        <w:spacing w:line="240" w:lineRule="auto"/>
        <w:ind w:firstLine="720"/>
        <w:jc w:val="both"/>
        <w:rPr>
          <w:rFonts w:ascii="Times New Roman" w:hAnsi="Times New Roman" w:cs="Times New Roman"/>
          <w:sz w:val="24"/>
          <w:szCs w:val="24"/>
          <w:lang w:val="es-ES"/>
        </w:rPr>
      </w:pPr>
      <w:r w:rsidRPr="001D5B4F">
        <w:rPr>
          <w:rFonts w:ascii="Times New Roman" w:eastAsia="Arial" w:hAnsi="Times New Roman" w:cs="Times New Roman"/>
          <w:b/>
          <w:sz w:val="24"/>
          <w:szCs w:val="24"/>
          <w:lang w:val="es-ES"/>
        </w:rPr>
        <w:lastRenderedPageBreak/>
        <w:t xml:space="preserve">La </w:t>
      </w:r>
      <w:r w:rsidR="00D853A4" w:rsidRPr="001D5B4F">
        <w:rPr>
          <w:rFonts w:ascii="Times New Roman" w:eastAsia="Arial" w:hAnsi="Times New Roman" w:cs="Times New Roman"/>
          <w:b/>
          <w:sz w:val="24"/>
          <w:szCs w:val="24"/>
          <w:lang w:val="es-ES"/>
        </w:rPr>
        <w:t>programa</w:t>
      </w:r>
      <w:r w:rsidRPr="001D5B4F">
        <w:rPr>
          <w:rFonts w:ascii="Times New Roman" w:eastAsia="Arial" w:hAnsi="Times New Roman" w:cs="Times New Roman"/>
          <w:b/>
          <w:sz w:val="24"/>
          <w:szCs w:val="24"/>
          <w:lang w:val="es-ES"/>
        </w:rPr>
        <w:t>ción</w:t>
      </w:r>
    </w:p>
    <w:p w14:paraId="484CDDA1" w14:textId="77777777" w:rsidR="00A0400F" w:rsidRPr="001D5B4F" w:rsidRDefault="00E07B9D"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El I EMI se inició en la mañana del dí</w:t>
      </w:r>
      <w:r w:rsidR="000F2D0F" w:rsidRPr="001D5B4F">
        <w:rPr>
          <w:rFonts w:ascii="Times New Roman" w:eastAsia="Arial" w:hAnsi="Times New Roman" w:cs="Times New Roman"/>
          <w:sz w:val="24"/>
          <w:szCs w:val="24"/>
          <w:lang w:val="es-ES"/>
        </w:rPr>
        <w:t>a 3 de nov</w:t>
      </w:r>
      <w:r w:rsidRPr="001D5B4F">
        <w:rPr>
          <w:rFonts w:ascii="Times New Roman" w:eastAsia="Arial" w:hAnsi="Times New Roman" w:cs="Times New Roman"/>
          <w:sz w:val="24"/>
          <w:szCs w:val="24"/>
          <w:lang w:val="es-ES"/>
        </w:rPr>
        <w:t>iembre de 2016, con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 mesa-redonda “Idiomas sem fronteiras: ações e experiências em duas uni</w:t>
      </w:r>
      <w:r w:rsidRPr="001D5B4F">
        <w:rPr>
          <w:rFonts w:ascii="Times New Roman" w:eastAsia="Arial" w:hAnsi="Times New Roman" w:cs="Times New Roman"/>
          <w:sz w:val="24"/>
          <w:szCs w:val="24"/>
          <w:lang w:val="es-ES"/>
        </w:rPr>
        <w:t>versidades do Nordeste”. Expusieron</w:t>
      </w:r>
      <w:r w:rsidR="000F2D0F" w:rsidRPr="001D5B4F">
        <w:rPr>
          <w:rFonts w:ascii="Times New Roman" w:eastAsia="Arial" w:hAnsi="Times New Roman" w:cs="Times New Roman"/>
          <w:sz w:val="24"/>
          <w:szCs w:val="24"/>
          <w:lang w:val="es-ES"/>
        </w:rPr>
        <w:t xml:space="preserve">, representando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 Universidade</w:t>
      </w:r>
      <w:r w:rsidRPr="001D5B4F">
        <w:rPr>
          <w:rFonts w:ascii="Times New Roman" w:eastAsia="Arial" w:hAnsi="Times New Roman" w:cs="Times New Roman"/>
          <w:sz w:val="24"/>
          <w:szCs w:val="24"/>
          <w:lang w:val="es-ES"/>
        </w:rPr>
        <w:t xml:space="preserve"> Federal de Pernambuco (UFPE), el coordinador pedagógico del</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NucLi, Iago Broxado, que abordó el</w:t>
      </w:r>
      <w:r w:rsidR="000F2D0F" w:rsidRPr="001D5B4F">
        <w:rPr>
          <w:rFonts w:ascii="Times New Roman" w:eastAsia="Arial" w:hAnsi="Times New Roman" w:cs="Times New Roman"/>
          <w:sz w:val="24"/>
          <w:szCs w:val="24"/>
          <w:lang w:val="es-ES"/>
        </w:rPr>
        <w:t xml:space="preserve"> tema “Cursos e minicursos do NucLi UFP</w:t>
      </w:r>
      <w:r w:rsidR="009F5A1F" w:rsidRPr="001D5B4F">
        <w:rPr>
          <w:rFonts w:ascii="Times New Roman" w:eastAsia="Arial" w:hAnsi="Times New Roman" w:cs="Times New Roman"/>
          <w:sz w:val="24"/>
          <w:szCs w:val="24"/>
          <w:lang w:val="es-ES"/>
        </w:rPr>
        <w:t>E: propósito e contribuições”; y</w:t>
      </w:r>
      <w:r w:rsidR="000F2D0F" w:rsidRPr="001D5B4F">
        <w:rPr>
          <w:rFonts w:ascii="Times New Roman" w:eastAsia="Arial" w:hAnsi="Times New Roman" w:cs="Times New Roman"/>
          <w:sz w:val="24"/>
          <w:szCs w:val="24"/>
          <w:lang w:val="es-ES"/>
        </w:rPr>
        <w:t xml:space="preserve"> </w:t>
      </w:r>
      <w:r w:rsidR="009F5A1F" w:rsidRPr="001D5B4F">
        <w:rPr>
          <w:rFonts w:ascii="Times New Roman" w:eastAsia="Arial" w:hAnsi="Times New Roman" w:cs="Times New Roman"/>
          <w:sz w:val="24"/>
          <w:szCs w:val="24"/>
          <w:lang w:val="es-ES"/>
        </w:rPr>
        <w:t>la Coordinadora IsF en la</w:t>
      </w:r>
      <w:r w:rsidR="000F2D0F" w:rsidRPr="001D5B4F">
        <w:rPr>
          <w:rFonts w:ascii="Times New Roman" w:eastAsia="Arial" w:hAnsi="Times New Roman" w:cs="Times New Roman"/>
          <w:sz w:val="24"/>
          <w:szCs w:val="24"/>
          <w:lang w:val="es-ES"/>
        </w:rPr>
        <w:t xml:space="preserve"> UFPE</w:t>
      </w:r>
      <w:r w:rsidR="009F5A1F" w:rsidRPr="001D5B4F">
        <w:rPr>
          <w:rFonts w:ascii="Times New Roman" w:eastAsia="Arial" w:hAnsi="Times New Roman" w:cs="Times New Roman"/>
          <w:sz w:val="24"/>
          <w:szCs w:val="24"/>
          <w:lang w:val="es-ES"/>
        </w:rPr>
        <w:t>, Profa. Simone Reis, que discurrió sobre el trabajo del NucLi de la UFPE. Su charla tuvo</w:t>
      </w:r>
      <w:r w:rsidR="000F2D0F" w:rsidRPr="001D5B4F">
        <w:rPr>
          <w:rFonts w:ascii="Times New Roman" w:eastAsia="Arial" w:hAnsi="Times New Roman" w:cs="Times New Roman"/>
          <w:sz w:val="24"/>
          <w:szCs w:val="24"/>
          <w:lang w:val="es-ES"/>
        </w:rPr>
        <w:t xml:space="preserve"> como título “Construindo e pilotando um avião: desafi</w:t>
      </w:r>
      <w:r w:rsidR="009F5A1F" w:rsidRPr="001D5B4F">
        <w:rPr>
          <w:rFonts w:ascii="Times New Roman" w:eastAsia="Arial" w:hAnsi="Times New Roman" w:cs="Times New Roman"/>
          <w:sz w:val="24"/>
          <w:szCs w:val="24"/>
          <w:lang w:val="es-ES"/>
        </w:rPr>
        <w:t>os e conquistas do NucLi IsF”. La mesa tuvo también la participación de los profes</w:t>
      </w:r>
      <w:r w:rsidR="000F2D0F" w:rsidRPr="001D5B4F">
        <w:rPr>
          <w:rFonts w:ascii="Times New Roman" w:eastAsia="Arial" w:hAnsi="Times New Roman" w:cs="Times New Roman"/>
          <w:sz w:val="24"/>
          <w:szCs w:val="24"/>
          <w:lang w:val="es-ES"/>
        </w:rPr>
        <w:t>ores d</w:t>
      </w:r>
      <w:r w:rsidR="009F5A1F"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a UFRPE, Julio Vila Nova (“Panoram</w:t>
      </w:r>
      <w:r w:rsidR="009F5A1F" w:rsidRPr="001D5B4F">
        <w:rPr>
          <w:rFonts w:ascii="Times New Roman" w:eastAsia="Arial" w:hAnsi="Times New Roman" w:cs="Times New Roman"/>
          <w:sz w:val="24"/>
          <w:szCs w:val="24"/>
          <w:lang w:val="es-ES"/>
        </w:rPr>
        <w:t>a do IsF na UFRPE: 2012-2015”) y Julia Larré, coordinadora IsF en la</w:t>
      </w:r>
      <w:r w:rsidR="000F2D0F" w:rsidRPr="001D5B4F">
        <w:rPr>
          <w:rFonts w:ascii="Times New Roman" w:eastAsia="Arial" w:hAnsi="Times New Roman" w:cs="Times New Roman"/>
          <w:sz w:val="24"/>
          <w:szCs w:val="24"/>
          <w:lang w:val="es-ES"/>
        </w:rPr>
        <w:t xml:space="preserve"> UFRPE (“A internacionalização na UFRPE: perspectivas de um trabalho colaborativo”). </w:t>
      </w:r>
    </w:p>
    <w:p w14:paraId="47DF3B9C" w14:textId="77777777" w:rsidR="00A0400F" w:rsidRPr="001D5B4F" w:rsidRDefault="009F5A1F"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De modo</w:t>
      </w:r>
      <w:r w:rsidR="000F2D0F" w:rsidRPr="001D5B4F">
        <w:rPr>
          <w:rFonts w:ascii="Times New Roman" w:eastAsia="Arial" w:hAnsi="Times New Roman" w:cs="Times New Roman"/>
          <w:sz w:val="24"/>
          <w:szCs w:val="24"/>
          <w:lang w:val="es-ES"/>
        </w:rPr>
        <w:t xml:space="preserve"> ge</w:t>
      </w:r>
      <w:r w:rsidRPr="001D5B4F">
        <w:rPr>
          <w:rFonts w:ascii="Times New Roman" w:eastAsia="Arial" w:hAnsi="Times New Roman" w:cs="Times New Roman"/>
          <w:sz w:val="24"/>
          <w:szCs w:val="24"/>
          <w:lang w:val="es-ES"/>
        </w:rPr>
        <w:t>ne</w:t>
      </w:r>
      <w:r w:rsidR="000F2D0F" w:rsidRPr="001D5B4F">
        <w:rPr>
          <w:rFonts w:ascii="Times New Roman" w:eastAsia="Arial" w:hAnsi="Times New Roman" w:cs="Times New Roman"/>
          <w:sz w:val="24"/>
          <w:szCs w:val="24"/>
          <w:lang w:val="es-ES"/>
        </w:rPr>
        <w:t xml:space="preserve">ral, </w:t>
      </w:r>
      <w:r w:rsidRPr="001D5B4F">
        <w:rPr>
          <w:rFonts w:ascii="Times New Roman" w:eastAsia="Arial" w:hAnsi="Times New Roman" w:cs="Times New Roman"/>
          <w:sz w:val="24"/>
          <w:szCs w:val="24"/>
          <w:lang w:val="es-ES"/>
        </w:rPr>
        <w:t>la mesa presentó un balance</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as a</w:t>
      </w:r>
      <w:r w:rsidRPr="001D5B4F">
        <w:rPr>
          <w:rFonts w:ascii="Times New Roman" w:eastAsia="Arial" w:hAnsi="Times New Roman" w:cs="Times New Roman"/>
          <w:sz w:val="24"/>
          <w:szCs w:val="24"/>
          <w:lang w:val="es-ES"/>
        </w:rPr>
        <w:t>ctividades del  Programa IsF en las dos instituciones</w:t>
      </w:r>
      <w:r w:rsidR="00026A83" w:rsidRPr="001D5B4F">
        <w:rPr>
          <w:rFonts w:ascii="Times New Roman" w:eastAsia="Arial" w:hAnsi="Times New Roman" w:cs="Times New Roman"/>
          <w:sz w:val="24"/>
          <w:szCs w:val="24"/>
          <w:lang w:val="es-ES"/>
        </w:rPr>
        <w:t xml:space="preserve"> colaboradoras </w:t>
      </w:r>
      <w:r w:rsidRPr="001D5B4F">
        <w:rPr>
          <w:rFonts w:ascii="Times New Roman" w:eastAsia="Arial" w:hAnsi="Times New Roman" w:cs="Times New Roman"/>
          <w:sz w:val="24"/>
          <w:szCs w:val="24"/>
          <w:lang w:val="es-ES"/>
        </w:rPr>
        <w:t>en Pernambuco, con el</w:t>
      </w:r>
      <w:r w:rsidR="000F2D0F" w:rsidRPr="001D5B4F">
        <w:rPr>
          <w:rFonts w:ascii="Times New Roman" w:eastAsia="Arial" w:hAnsi="Times New Roman" w:cs="Times New Roman"/>
          <w:sz w:val="24"/>
          <w:szCs w:val="24"/>
          <w:lang w:val="es-ES"/>
        </w:rPr>
        <w:t xml:space="preserve"> relato d</w:t>
      </w:r>
      <w:r w:rsidRPr="001D5B4F">
        <w:rPr>
          <w:rFonts w:ascii="Times New Roman" w:eastAsia="Arial" w:hAnsi="Times New Roman" w:cs="Times New Roman"/>
          <w:sz w:val="24"/>
          <w:szCs w:val="24"/>
          <w:lang w:val="es-ES"/>
        </w:rPr>
        <w:t>e las experiencias en los diversos cursos ofrecidos hasta el momento. Ese balance contempló, todavía</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el análisis</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los desafíos encontrados a lo largo del período, bien</w:t>
      </w:r>
      <w:r w:rsidR="000F2D0F" w:rsidRPr="001D5B4F">
        <w:rPr>
          <w:rFonts w:ascii="Times New Roman" w:eastAsia="Arial" w:hAnsi="Times New Roman" w:cs="Times New Roman"/>
          <w:sz w:val="24"/>
          <w:szCs w:val="24"/>
          <w:lang w:val="es-ES"/>
        </w:rPr>
        <w:t xml:space="preserve"> como </w:t>
      </w:r>
      <w:r w:rsidRPr="001D5B4F">
        <w:rPr>
          <w:rFonts w:ascii="Times New Roman" w:eastAsia="Arial" w:hAnsi="Times New Roman" w:cs="Times New Roman"/>
          <w:sz w:val="24"/>
          <w:szCs w:val="24"/>
          <w:lang w:val="es-ES"/>
        </w:rPr>
        <w:t>las posibilidades de superación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ellos mismos. Ahí</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 xml:space="preserve">se </w:t>
      </w:r>
      <w:r w:rsidR="000F2D0F" w:rsidRPr="001D5B4F">
        <w:rPr>
          <w:rFonts w:ascii="Times New Roman" w:eastAsia="Arial" w:hAnsi="Times New Roman" w:cs="Times New Roman"/>
          <w:sz w:val="24"/>
          <w:szCs w:val="24"/>
          <w:lang w:val="es-ES"/>
        </w:rPr>
        <w:t>inclu</w:t>
      </w:r>
      <w:r w:rsidRPr="001D5B4F">
        <w:rPr>
          <w:rFonts w:ascii="Times New Roman" w:eastAsia="Arial" w:hAnsi="Times New Roman" w:cs="Times New Roman"/>
          <w:sz w:val="24"/>
          <w:szCs w:val="24"/>
          <w:lang w:val="es-ES"/>
        </w:rPr>
        <w:t>yen, por ejemplo, el</w:t>
      </w:r>
      <w:r w:rsidR="000F2D0F" w:rsidRPr="001D5B4F">
        <w:rPr>
          <w:rFonts w:ascii="Times New Roman" w:eastAsia="Arial" w:hAnsi="Times New Roman" w:cs="Times New Roman"/>
          <w:sz w:val="24"/>
          <w:szCs w:val="24"/>
          <w:lang w:val="es-ES"/>
        </w:rPr>
        <w:t xml:space="preserve"> problema d</w:t>
      </w:r>
      <w:r w:rsidRPr="001D5B4F">
        <w:rPr>
          <w:rFonts w:ascii="Times New Roman" w:eastAsia="Arial" w:hAnsi="Times New Roman" w:cs="Times New Roman"/>
          <w:sz w:val="24"/>
          <w:szCs w:val="24"/>
          <w:lang w:val="es-ES"/>
        </w:rPr>
        <w:t xml:space="preserve">e la evasión y </w:t>
      </w:r>
      <w:r w:rsidR="002F348D" w:rsidRPr="001D5B4F">
        <w:rPr>
          <w:rFonts w:ascii="Times New Roman" w:eastAsia="Arial" w:hAnsi="Times New Roman" w:cs="Times New Roman"/>
          <w:sz w:val="24"/>
          <w:szCs w:val="24"/>
          <w:lang w:val="es-ES"/>
        </w:rPr>
        <w:t>d</w:t>
      </w:r>
      <w:r w:rsidRPr="001D5B4F">
        <w:rPr>
          <w:rFonts w:ascii="Times New Roman" w:eastAsia="Arial" w:hAnsi="Times New Roman" w:cs="Times New Roman"/>
          <w:sz w:val="24"/>
          <w:szCs w:val="24"/>
          <w:lang w:val="es-ES"/>
        </w:rPr>
        <w:t>e la tas</w:t>
      </w:r>
      <w:r w:rsidR="002F348D" w:rsidRPr="001D5B4F">
        <w:rPr>
          <w:rFonts w:ascii="Times New Roman" w:eastAsia="Arial" w:hAnsi="Times New Roman" w:cs="Times New Roman"/>
          <w:sz w:val="24"/>
          <w:szCs w:val="24"/>
          <w:lang w:val="es-ES"/>
        </w:rPr>
        <w:t xml:space="preserve">a de no </w:t>
      </w:r>
      <w:r w:rsidR="002F348D" w:rsidRPr="001D5B4F">
        <w:rPr>
          <w:rFonts w:ascii="Times New Roman" w:eastAsia="Arial" w:hAnsi="Times New Roman" w:cs="Times New Roman"/>
          <w:i/>
          <w:sz w:val="24"/>
          <w:szCs w:val="24"/>
          <w:lang w:val="es-ES"/>
        </w:rPr>
        <w:t>show</w:t>
      </w:r>
      <w:r w:rsidR="000F2D0F" w:rsidRPr="001D5B4F">
        <w:rPr>
          <w:rFonts w:ascii="Times New Roman" w:eastAsia="Arial" w:hAnsi="Times New Roman" w:cs="Times New Roman"/>
          <w:sz w:val="24"/>
          <w:szCs w:val="24"/>
          <w:lang w:val="es-ES"/>
        </w:rPr>
        <w:t xml:space="preserve"> de estud</w:t>
      </w:r>
      <w:r w:rsidRPr="001D5B4F">
        <w:rPr>
          <w:rFonts w:ascii="Times New Roman" w:eastAsia="Arial" w:hAnsi="Times New Roman" w:cs="Times New Roman"/>
          <w:sz w:val="24"/>
          <w:szCs w:val="24"/>
          <w:lang w:val="es-ES"/>
        </w:rPr>
        <w:t>i</w:t>
      </w:r>
      <w:r w:rsidR="000F2D0F" w:rsidRPr="001D5B4F">
        <w:rPr>
          <w:rFonts w:ascii="Times New Roman" w:eastAsia="Arial" w:hAnsi="Times New Roman" w:cs="Times New Roman"/>
          <w:sz w:val="24"/>
          <w:szCs w:val="24"/>
          <w:lang w:val="es-ES"/>
        </w:rPr>
        <w:t xml:space="preserve">antes que </w:t>
      </w:r>
      <w:r w:rsidRPr="001D5B4F">
        <w:rPr>
          <w:rFonts w:ascii="Times New Roman" w:eastAsia="Arial" w:hAnsi="Times New Roman" w:cs="Times New Roman"/>
          <w:sz w:val="24"/>
          <w:szCs w:val="24"/>
          <w:lang w:val="es-ES"/>
        </w:rPr>
        <w:t>efectúan su inscripción y no comparecen a las clases</w:t>
      </w:r>
      <w:r w:rsidR="000F2D0F" w:rsidRPr="001D5B4F">
        <w:rPr>
          <w:rFonts w:ascii="Times New Roman" w:eastAsia="Arial" w:hAnsi="Times New Roman" w:cs="Times New Roman"/>
          <w:sz w:val="24"/>
          <w:szCs w:val="24"/>
          <w:lang w:val="es-ES"/>
        </w:rPr>
        <w:t xml:space="preserve">. Entre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as s</w:t>
      </w:r>
      <w:r w:rsidRPr="001D5B4F">
        <w:rPr>
          <w:rFonts w:ascii="Times New Roman" w:eastAsia="Arial" w:hAnsi="Times New Roman" w:cs="Times New Roman"/>
          <w:sz w:val="24"/>
          <w:szCs w:val="24"/>
          <w:lang w:val="es-ES"/>
        </w:rPr>
        <w:t>oluciones discutidas fueran definidas accion</w:t>
      </w:r>
      <w:r w:rsidR="000F2D0F" w:rsidRPr="001D5B4F">
        <w:rPr>
          <w:rFonts w:ascii="Times New Roman" w:eastAsia="Arial" w:hAnsi="Times New Roman" w:cs="Times New Roman"/>
          <w:sz w:val="24"/>
          <w:szCs w:val="24"/>
          <w:lang w:val="es-ES"/>
        </w:rPr>
        <w:t>es de incremento d</w:t>
      </w:r>
      <w:r w:rsidRPr="001D5B4F">
        <w:rPr>
          <w:rFonts w:ascii="Times New Roman" w:eastAsia="Arial" w:hAnsi="Times New Roman" w:cs="Times New Roman"/>
          <w:sz w:val="24"/>
          <w:szCs w:val="24"/>
          <w:lang w:val="es-ES"/>
        </w:rPr>
        <w:t>e la divulgación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la realización del</w:t>
      </w:r>
      <w:r w:rsidR="000F2D0F" w:rsidRPr="001D5B4F">
        <w:rPr>
          <w:rFonts w:ascii="Times New Roman" w:eastAsia="Arial" w:hAnsi="Times New Roman" w:cs="Times New Roman"/>
          <w:sz w:val="24"/>
          <w:szCs w:val="24"/>
          <w:lang w:val="es-ES"/>
        </w:rPr>
        <w:t xml:space="preserve"> </w:t>
      </w:r>
      <w:r w:rsidR="002F348D"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TO</w:t>
      </w:r>
      <w:r w:rsidR="004A58EB" w:rsidRPr="001D5B4F">
        <w:rPr>
          <w:rFonts w:ascii="Times New Roman" w:eastAsia="Arial" w:hAnsi="Times New Roman" w:cs="Times New Roman"/>
          <w:sz w:val="24"/>
          <w:szCs w:val="24"/>
          <w:lang w:val="es-ES"/>
        </w:rPr>
        <w:t>EFL T</w:t>
      </w:r>
      <w:r w:rsidR="000F2D0F" w:rsidRPr="001D5B4F">
        <w:rPr>
          <w:rFonts w:ascii="Times New Roman" w:eastAsia="Arial" w:hAnsi="Times New Roman" w:cs="Times New Roman"/>
          <w:sz w:val="24"/>
          <w:szCs w:val="24"/>
          <w:lang w:val="es-ES"/>
        </w:rPr>
        <w:t>est</w:t>
      </w:r>
      <w:r w:rsidR="002F348D"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y</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las ll</w:t>
      </w:r>
      <w:r w:rsidR="000F2D0F" w:rsidRPr="001D5B4F">
        <w:rPr>
          <w:rFonts w:ascii="Times New Roman" w:eastAsia="Arial" w:hAnsi="Times New Roman" w:cs="Times New Roman"/>
          <w:sz w:val="24"/>
          <w:szCs w:val="24"/>
          <w:lang w:val="es-ES"/>
        </w:rPr>
        <w:t>amadas d</w:t>
      </w:r>
      <w:r w:rsidRPr="001D5B4F">
        <w:rPr>
          <w:rFonts w:ascii="Times New Roman" w:eastAsia="Arial" w:hAnsi="Times New Roman" w:cs="Times New Roman"/>
          <w:sz w:val="24"/>
          <w:szCs w:val="24"/>
          <w:lang w:val="es-ES"/>
        </w:rPr>
        <w:t>e los cursos presenciales, así</w:t>
      </w:r>
      <w:r w:rsidR="000F2D0F" w:rsidRPr="001D5B4F">
        <w:rPr>
          <w:rFonts w:ascii="Times New Roman" w:eastAsia="Arial" w:hAnsi="Times New Roman" w:cs="Times New Roman"/>
          <w:sz w:val="24"/>
          <w:szCs w:val="24"/>
          <w:lang w:val="es-ES"/>
        </w:rPr>
        <w:t xml:space="preserve"> como </w:t>
      </w:r>
      <w:r w:rsidRPr="001D5B4F">
        <w:rPr>
          <w:rFonts w:ascii="Times New Roman" w:eastAsia="Arial" w:hAnsi="Times New Roman" w:cs="Times New Roman"/>
          <w:sz w:val="24"/>
          <w:szCs w:val="24"/>
          <w:lang w:val="es-ES"/>
        </w:rPr>
        <w:t>la ampliación de las propue</w:t>
      </w:r>
      <w:r w:rsidR="000F2D0F" w:rsidRPr="001D5B4F">
        <w:rPr>
          <w:rFonts w:ascii="Times New Roman" w:eastAsia="Arial" w:hAnsi="Times New Roman" w:cs="Times New Roman"/>
          <w:sz w:val="24"/>
          <w:szCs w:val="24"/>
          <w:lang w:val="es-ES"/>
        </w:rPr>
        <w:t xml:space="preserve">stas de </w:t>
      </w:r>
      <w:r w:rsidR="002D732E" w:rsidRPr="001D5B4F">
        <w:rPr>
          <w:rFonts w:ascii="Times New Roman" w:eastAsia="Arial" w:hAnsi="Times New Roman" w:cs="Times New Roman"/>
          <w:sz w:val="24"/>
          <w:szCs w:val="24"/>
          <w:lang w:val="es-ES"/>
        </w:rPr>
        <w:t xml:space="preserve">contenido </w:t>
      </w:r>
      <w:r w:rsidRPr="001D5B4F">
        <w:rPr>
          <w:rFonts w:ascii="Times New Roman" w:eastAsia="Arial" w:hAnsi="Times New Roman" w:cs="Times New Roman"/>
          <w:sz w:val="24"/>
          <w:szCs w:val="24"/>
          <w:lang w:val="es-ES"/>
        </w:rPr>
        <w:t>de nuevos cursos, a partir del</w:t>
      </w:r>
      <w:r w:rsidR="000F2D0F" w:rsidRPr="001D5B4F">
        <w:rPr>
          <w:rFonts w:ascii="Times New Roman" w:eastAsia="Arial" w:hAnsi="Times New Roman" w:cs="Times New Roman"/>
          <w:sz w:val="24"/>
          <w:szCs w:val="24"/>
          <w:lang w:val="es-ES"/>
        </w:rPr>
        <w:t xml:space="preserve"> final de 2015.</w:t>
      </w:r>
    </w:p>
    <w:p w14:paraId="59FEAC82" w14:textId="77777777" w:rsidR="00A0400F" w:rsidRPr="001D5B4F" w:rsidRDefault="009F5A1F"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Luego después</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 realización de la</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 xml:space="preserve">primera mesa-redonda, después de un breve intervalo, aconteció el </w:t>
      </w:r>
      <w:r w:rsidR="000F2D0F" w:rsidRPr="001D5B4F">
        <w:rPr>
          <w:rFonts w:ascii="Times New Roman" w:eastAsia="Arial" w:hAnsi="Times New Roman" w:cs="Times New Roman"/>
          <w:sz w:val="24"/>
          <w:szCs w:val="24"/>
          <w:lang w:val="es-ES"/>
        </w:rPr>
        <w:t>Painel Intera</w:t>
      </w:r>
      <w:r w:rsidRPr="001D5B4F">
        <w:rPr>
          <w:rFonts w:ascii="Times New Roman" w:eastAsia="Arial" w:hAnsi="Times New Roman" w:cs="Times New Roman"/>
          <w:sz w:val="24"/>
          <w:szCs w:val="24"/>
          <w:lang w:val="es-ES"/>
        </w:rPr>
        <w:t>c</w:t>
      </w:r>
      <w:r w:rsidR="000F2D0F" w:rsidRPr="001D5B4F">
        <w:rPr>
          <w:rFonts w:ascii="Times New Roman" w:eastAsia="Arial" w:hAnsi="Times New Roman" w:cs="Times New Roman"/>
          <w:sz w:val="24"/>
          <w:szCs w:val="24"/>
          <w:lang w:val="es-ES"/>
        </w:rPr>
        <w:t>tivo “Vi</w:t>
      </w:r>
      <w:r w:rsidRPr="001D5B4F">
        <w:rPr>
          <w:rFonts w:ascii="Times New Roman" w:eastAsia="Arial" w:hAnsi="Times New Roman" w:cs="Times New Roman"/>
          <w:sz w:val="24"/>
          <w:szCs w:val="24"/>
          <w:lang w:val="es-ES"/>
        </w:rPr>
        <w:t>da na Universidade Lá Fora”, con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 participación</w:t>
      </w:r>
      <w:r w:rsidR="000F2D0F" w:rsidRPr="001D5B4F">
        <w:rPr>
          <w:rFonts w:ascii="Times New Roman" w:eastAsia="Arial" w:hAnsi="Times New Roman" w:cs="Times New Roman"/>
          <w:sz w:val="24"/>
          <w:szCs w:val="24"/>
          <w:lang w:val="es-ES"/>
        </w:rPr>
        <w:t xml:space="preserve"> de alu</w:t>
      </w:r>
      <w:r w:rsidRPr="001D5B4F">
        <w:rPr>
          <w:rFonts w:ascii="Times New Roman" w:eastAsia="Arial" w:hAnsi="Times New Roman" w:cs="Times New Roman"/>
          <w:sz w:val="24"/>
          <w:szCs w:val="24"/>
          <w:lang w:val="es-ES"/>
        </w:rPr>
        <w:t>mnos intercambistas que relataron sus experie</w:t>
      </w:r>
      <w:r w:rsidR="000F2D0F" w:rsidRPr="001D5B4F">
        <w:rPr>
          <w:rFonts w:ascii="Times New Roman" w:eastAsia="Arial" w:hAnsi="Times New Roman" w:cs="Times New Roman"/>
          <w:sz w:val="24"/>
          <w:szCs w:val="24"/>
          <w:lang w:val="es-ES"/>
        </w:rPr>
        <w:t>ncia</w:t>
      </w:r>
      <w:r w:rsidRPr="001D5B4F">
        <w:rPr>
          <w:rFonts w:ascii="Times New Roman" w:eastAsia="Arial" w:hAnsi="Times New Roman" w:cs="Times New Roman"/>
          <w:sz w:val="24"/>
          <w:szCs w:val="24"/>
          <w:lang w:val="es-ES"/>
        </w:rPr>
        <w:t>s</w:t>
      </w:r>
      <w:r w:rsidR="000F2D0F" w:rsidRPr="001D5B4F">
        <w:rPr>
          <w:rFonts w:ascii="Times New Roman" w:eastAsia="Arial" w:hAnsi="Times New Roman" w:cs="Times New Roman"/>
          <w:sz w:val="24"/>
          <w:szCs w:val="24"/>
          <w:lang w:val="es-ES"/>
        </w:rPr>
        <w:t xml:space="preserve"> de estud</w:t>
      </w:r>
      <w:r w:rsidRPr="001D5B4F">
        <w:rPr>
          <w:rFonts w:ascii="Times New Roman" w:eastAsia="Arial" w:hAnsi="Times New Roman" w:cs="Times New Roman"/>
          <w:sz w:val="24"/>
          <w:szCs w:val="24"/>
          <w:lang w:val="es-ES"/>
        </w:rPr>
        <w:t>ios en el exterior. La</w:t>
      </w:r>
      <w:r w:rsidR="000F2D0F" w:rsidRPr="001D5B4F">
        <w:rPr>
          <w:rFonts w:ascii="Times New Roman" w:eastAsia="Arial" w:hAnsi="Times New Roman" w:cs="Times New Roman"/>
          <w:sz w:val="24"/>
          <w:szCs w:val="24"/>
          <w:lang w:val="es-ES"/>
        </w:rPr>
        <w:t xml:space="preserve"> alu</w:t>
      </w:r>
      <w:r w:rsidRPr="001D5B4F">
        <w:rPr>
          <w:rFonts w:ascii="Times New Roman" w:eastAsia="Arial" w:hAnsi="Times New Roman" w:cs="Times New Roman"/>
          <w:sz w:val="24"/>
          <w:szCs w:val="24"/>
          <w:lang w:val="es-ES"/>
        </w:rPr>
        <w:t>mna Amanda Emanuelle Sales, doc</w:t>
      </w:r>
      <w:r w:rsidR="000F2D0F" w:rsidRPr="001D5B4F">
        <w:rPr>
          <w:rFonts w:ascii="Times New Roman" w:eastAsia="Arial" w:hAnsi="Times New Roman" w:cs="Times New Roman"/>
          <w:sz w:val="24"/>
          <w:szCs w:val="24"/>
          <w:lang w:val="es-ES"/>
        </w:rPr>
        <w:t xml:space="preserve">toranda </w:t>
      </w:r>
      <w:r w:rsidRPr="001D5B4F">
        <w:rPr>
          <w:rFonts w:ascii="Times New Roman" w:eastAsia="Arial" w:hAnsi="Times New Roman" w:cs="Times New Roman"/>
          <w:sz w:val="24"/>
          <w:szCs w:val="24"/>
          <w:lang w:val="es-ES"/>
        </w:rPr>
        <w:t>en B</w:t>
      </w:r>
      <w:r w:rsidR="002D732E" w:rsidRPr="001D5B4F">
        <w:rPr>
          <w:rFonts w:ascii="Times New Roman" w:eastAsia="Arial" w:hAnsi="Times New Roman" w:cs="Times New Roman"/>
          <w:sz w:val="24"/>
          <w:szCs w:val="24"/>
          <w:lang w:val="es-ES"/>
        </w:rPr>
        <w:t>iocie</w:t>
      </w:r>
      <w:r w:rsidR="000F2D0F" w:rsidRPr="001D5B4F">
        <w:rPr>
          <w:rFonts w:ascii="Times New Roman" w:eastAsia="Arial" w:hAnsi="Times New Roman" w:cs="Times New Roman"/>
          <w:sz w:val="24"/>
          <w:szCs w:val="24"/>
          <w:lang w:val="es-ES"/>
        </w:rPr>
        <w:t xml:space="preserve">ncia </w:t>
      </w:r>
      <w:r w:rsidRPr="001D5B4F">
        <w:rPr>
          <w:rFonts w:ascii="Times New Roman" w:eastAsia="Arial" w:hAnsi="Times New Roman" w:cs="Times New Roman"/>
          <w:sz w:val="24"/>
          <w:szCs w:val="24"/>
          <w:lang w:val="es-ES"/>
        </w:rPr>
        <w:t>Animal, habló sobre su experiencia en la</w:t>
      </w:r>
      <w:r w:rsidR="000F2D0F" w:rsidRPr="001D5B4F">
        <w:rPr>
          <w:rFonts w:ascii="Times New Roman" w:eastAsia="Arial" w:hAnsi="Times New Roman" w:cs="Times New Roman"/>
          <w:sz w:val="24"/>
          <w:szCs w:val="24"/>
          <w:lang w:val="es-ES"/>
        </w:rPr>
        <w:t xml:space="preserve"> Un</w:t>
      </w:r>
      <w:r w:rsidRPr="001D5B4F">
        <w:rPr>
          <w:rFonts w:ascii="Times New Roman" w:eastAsia="Arial" w:hAnsi="Times New Roman" w:cs="Times New Roman"/>
          <w:sz w:val="24"/>
          <w:szCs w:val="24"/>
          <w:lang w:val="es-ES"/>
        </w:rPr>
        <w:t>iversidad del Sur de la Florida, en</w:t>
      </w:r>
      <w:r w:rsidR="000F2D0F" w:rsidRPr="001D5B4F">
        <w:rPr>
          <w:rFonts w:ascii="Times New Roman" w:eastAsia="Arial" w:hAnsi="Times New Roman" w:cs="Times New Roman"/>
          <w:sz w:val="24"/>
          <w:szCs w:val="24"/>
          <w:lang w:val="es-ES"/>
        </w:rPr>
        <w:t xml:space="preserve"> Tampa, EUA, </w:t>
      </w:r>
      <w:r w:rsidRPr="001D5B4F">
        <w:rPr>
          <w:rFonts w:ascii="Times New Roman" w:eastAsia="Arial" w:hAnsi="Times New Roman" w:cs="Times New Roman"/>
          <w:sz w:val="24"/>
          <w:szCs w:val="24"/>
          <w:lang w:val="es-ES"/>
        </w:rPr>
        <w:t>donde estuvo en el  período de marzo de 2014 hasta marzo de 2015, por el</w:t>
      </w:r>
      <w:r w:rsidR="000F2D0F" w:rsidRPr="001D5B4F">
        <w:rPr>
          <w:rFonts w:ascii="Times New Roman" w:eastAsia="Arial" w:hAnsi="Times New Roman" w:cs="Times New Roman"/>
          <w:sz w:val="24"/>
          <w:szCs w:val="24"/>
          <w:lang w:val="es-ES"/>
        </w:rPr>
        <w:t xml:space="preserve"> Prog</w:t>
      </w:r>
      <w:r w:rsidRPr="001D5B4F">
        <w:rPr>
          <w:rFonts w:ascii="Times New Roman" w:eastAsia="Arial" w:hAnsi="Times New Roman" w:cs="Times New Roman"/>
          <w:sz w:val="24"/>
          <w:szCs w:val="24"/>
          <w:lang w:val="es-ES"/>
        </w:rPr>
        <w:t>rama Ciência sem Fronteiras (</w:t>
      </w:r>
      <w:r w:rsidR="002D732E"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d</w:t>
      </w:r>
      <w:r w:rsidR="002D732E" w:rsidRPr="001D5B4F">
        <w:rPr>
          <w:rFonts w:ascii="Times New Roman" w:eastAsia="Arial" w:hAnsi="Times New Roman" w:cs="Times New Roman"/>
          <w:sz w:val="24"/>
          <w:szCs w:val="24"/>
          <w:lang w:val="es-ES"/>
        </w:rPr>
        <w:t>octorado-sá</w:t>
      </w:r>
      <w:r w:rsidRPr="001D5B4F">
        <w:rPr>
          <w:rFonts w:ascii="Times New Roman" w:eastAsia="Arial" w:hAnsi="Times New Roman" w:cs="Times New Roman"/>
          <w:sz w:val="24"/>
          <w:szCs w:val="24"/>
          <w:lang w:val="es-ES"/>
        </w:rPr>
        <w:t>ndwich</w:t>
      </w:r>
      <w:r w:rsidR="002D732E"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trabajando en el </w:t>
      </w:r>
      <w:r w:rsidR="000F2D0F" w:rsidRPr="001D5B4F">
        <w:rPr>
          <w:rFonts w:ascii="Times New Roman" w:eastAsia="Arial" w:hAnsi="Times New Roman" w:cs="Times New Roman"/>
          <w:sz w:val="24"/>
          <w:szCs w:val="24"/>
          <w:lang w:val="es-ES"/>
        </w:rPr>
        <w:t>labor</w:t>
      </w:r>
      <w:r w:rsidR="004A58EB" w:rsidRPr="001D5B4F">
        <w:rPr>
          <w:rFonts w:ascii="Times New Roman" w:eastAsia="Arial" w:hAnsi="Times New Roman" w:cs="Times New Roman"/>
          <w:sz w:val="24"/>
          <w:szCs w:val="24"/>
          <w:lang w:val="es-ES"/>
        </w:rPr>
        <w:t>a</w:t>
      </w:r>
      <w:r w:rsidRPr="001D5B4F">
        <w:rPr>
          <w:rFonts w:ascii="Times New Roman" w:eastAsia="Arial" w:hAnsi="Times New Roman" w:cs="Times New Roman"/>
          <w:sz w:val="24"/>
          <w:szCs w:val="24"/>
          <w:lang w:val="es-ES"/>
        </w:rPr>
        <w:t>to</w:t>
      </w:r>
      <w:r w:rsidR="000F2D0F" w:rsidRPr="001D5B4F">
        <w:rPr>
          <w:rFonts w:ascii="Times New Roman" w:eastAsia="Arial" w:hAnsi="Times New Roman" w:cs="Times New Roman"/>
          <w:sz w:val="24"/>
          <w:szCs w:val="24"/>
          <w:lang w:val="es-ES"/>
        </w:rPr>
        <w:t>rio de biofísica molecular d</w:t>
      </w:r>
      <w:r w:rsidRPr="001D5B4F">
        <w:rPr>
          <w:rFonts w:ascii="Times New Roman" w:eastAsia="Arial" w:hAnsi="Times New Roman" w:cs="Times New Roman"/>
          <w:sz w:val="24"/>
          <w:szCs w:val="24"/>
          <w:lang w:val="es-ES"/>
        </w:rPr>
        <w:t xml:space="preserve">e </w:t>
      </w:r>
      <w:r w:rsidR="000F2D0F" w:rsidRPr="001D5B4F">
        <w:rPr>
          <w:rFonts w:ascii="Times New Roman" w:eastAsia="Arial" w:hAnsi="Times New Roman" w:cs="Times New Roman"/>
          <w:sz w:val="24"/>
          <w:szCs w:val="24"/>
          <w:lang w:val="es-ES"/>
        </w:rPr>
        <w:t>aque</w:t>
      </w:r>
      <w:r w:rsidRPr="001D5B4F">
        <w:rPr>
          <w:rFonts w:ascii="Times New Roman" w:eastAsia="Arial" w:hAnsi="Times New Roman" w:cs="Times New Roman"/>
          <w:sz w:val="24"/>
          <w:szCs w:val="24"/>
          <w:lang w:val="es-ES"/>
        </w:rPr>
        <w:t>lla universidad, bajo coordinación del Prof. Dr. Vladimir Uversky, de nacionalidad rusa. Amanda aclaró que, en ese trabajo, fue posible desenvolver proy</w:t>
      </w:r>
      <w:r w:rsidR="000F2D0F" w:rsidRPr="001D5B4F">
        <w:rPr>
          <w:rFonts w:ascii="Times New Roman" w:eastAsia="Arial" w:hAnsi="Times New Roman" w:cs="Times New Roman"/>
          <w:sz w:val="24"/>
          <w:szCs w:val="24"/>
          <w:lang w:val="es-ES"/>
        </w:rPr>
        <w:t>e</w:t>
      </w:r>
      <w:r w:rsidRPr="001D5B4F">
        <w:rPr>
          <w:rFonts w:ascii="Times New Roman" w:eastAsia="Arial" w:hAnsi="Times New Roman" w:cs="Times New Roman"/>
          <w:sz w:val="24"/>
          <w:szCs w:val="24"/>
          <w:lang w:val="es-ES"/>
        </w:rPr>
        <w:t>c</w:t>
      </w:r>
      <w:r w:rsidR="000F2D0F" w:rsidRPr="001D5B4F">
        <w:rPr>
          <w:rFonts w:ascii="Times New Roman" w:eastAsia="Arial" w:hAnsi="Times New Roman" w:cs="Times New Roman"/>
          <w:sz w:val="24"/>
          <w:szCs w:val="24"/>
          <w:lang w:val="es-ES"/>
        </w:rPr>
        <w:t>t</w:t>
      </w:r>
      <w:r w:rsidRPr="001D5B4F">
        <w:rPr>
          <w:rFonts w:ascii="Times New Roman" w:eastAsia="Arial" w:hAnsi="Times New Roman" w:cs="Times New Roman"/>
          <w:sz w:val="24"/>
          <w:szCs w:val="24"/>
          <w:lang w:val="es-ES"/>
        </w:rPr>
        <w:t>os en</w:t>
      </w:r>
      <w:r w:rsidR="000F2D0F" w:rsidRPr="001D5B4F">
        <w:rPr>
          <w:rFonts w:ascii="Times New Roman" w:eastAsia="Arial" w:hAnsi="Times New Roman" w:cs="Times New Roman"/>
          <w:sz w:val="24"/>
          <w:szCs w:val="24"/>
          <w:lang w:val="es-ES"/>
        </w:rPr>
        <w:t xml:space="preserve"> andam</w:t>
      </w:r>
      <w:r w:rsidRPr="001D5B4F">
        <w:rPr>
          <w:rFonts w:ascii="Times New Roman" w:eastAsia="Arial" w:hAnsi="Times New Roman" w:cs="Times New Roman"/>
          <w:sz w:val="24"/>
          <w:szCs w:val="24"/>
          <w:lang w:val="es-ES"/>
        </w:rPr>
        <w:t>iento con análisi</w:t>
      </w:r>
      <w:r w:rsidR="000F2D0F" w:rsidRPr="001D5B4F">
        <w:rPr>
          <w:rFonts w:ascii="Times New Roman" w:eastAsia="Arial" w:hAnsi="Times New Roman" w:cs="Times New Roman"/>
          <w:sz w:val="24"/>
          <w:szCs w:val="24"/>
          <w:lang w:val="es-ES"/>
        </w:rPr>
        <w:t>s de D</w:t>
      </w:r>
      <w:r w:rsidRPr="001D5B4F">
        <w:rPr>
          <w:rFonts w:ascii="Times New Roman" w:eastAsia="Arial" w:hAnsi="Times New Roman" w:cs="Times New Roman"/>
          <w:sz w:val="24"/>
          <w:szCs w:val="24"/>
          <w:lang w:val="es-ES"/>
        </w:rPr>
        <w:t>icroísmo circular de proteínas relacionadas con</w:t>
      </w:r>
      <w:r w:rsidR="000F2D0F" w:rsidRPr="001D5B4F">
        <w:rPr>
          <w:rFonts w:ascii="Times New Roman" w:eastAsia="Arial" w:hAnsi="Times New Roman" w:cs="Times New Roman"/>
          <w:sz w:val="24"/>
          <w:szCs w:val="24"/>
          <w:lang w:val="es-ES"/>
        </w:rPr>
        <w:t xml:space="preserve"> neu</w:t>
      </w:r>
      <w:r w:rsidRPr="001D5B4F">
        <w:rPr>
          <w:rFonts w:ascii="Times New Roman" w:eastAsia="Arial" w:hAnsi="Times New Roman" w:cs="Times New Roman"/>
          <w:sz w:val="24"/>
          <w:szCs w:val="24"/>
          <w:lang w:val="es-ES"/>
        </w:rPr>
        <w:t>ropatías como la enfermedad</w:t>
      </w:r>
      <w:r w:rsidR="000F2D0F" w:rsidRPr="001D5B4F">
        <w:rPr>
          <w:rFonts w:ascii="Times New Roman" w:eastAsia="Arial" w:hAnsi="Times New Roman" w:cs="Times New Roman"/>
          <w:sz w:val="24"/>
          <w:szCs w:val="24"/>
          <w:lang w:val="es-ES"/>
        </w:rPr>
        <w:t xml:space="preserve"> de Alzheimer.</w:t>
      </w:r>
    </w:p>
    <w:p w14:paraId="1A2CD317" w14:textId="25E4863F" w:rsidR="00A0400F" w:rsidRPr="001D5B4F" w:rsidRDefault="005753BB"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Bajo orientación de la profesora Dorilma Neves, el</w:t>
      </w:r>
      <w:r w:rsidR="000F2D0F" w:rsidRPr="001D5B4F">
        <w:rPr>
          <w:rFonts w:ascii="Times New Roman" w:eastAsia="Arial" w:hAnsi="Times New Roman" w:cs="Times New Roman"/>
          <w:sz w:val="24"/>
          <w:szCs w:val="24"/>
          <w:lang w:val="es-ES"/>
        </w:rPr>
        <w:t xml:space="preserve"> alu</w:t>
      </w:r>
      <w:r w:rsidRPr="001D5B4F">
        <w:rPr>
          <w:rFonts w:ascii="Times New Roman" w:eastAsia="Arial" w:hAnsi="Times New Roman" w:cs="Times New Roman"/>
          <w:sz w:val="24"/>
          <w:szCs w:val="24"/>
          <w:lang w:val="es-ES"/>
        </w:rPr>
        <w:t xml:space="preserve">mno </w:t>
      </w:r>
      <w:r w:rsidR="007B1197" w:rsidRPr="007B1197">
        <w:rPr>
          <w:rFonts w:ascii="Times New Roman" w:eastAsia="Arial" w:hAnsi="Times New Roman" w:cs="Times New Roman"/>
          <w:sz w:val="24"/>
          <w:szCs w:val="24"/>
          <w:highlight w:val="black"/>
          <w:lang w:val="es-ES"/>
        </w:rPr>
        <w:t>xxxxxxxxXXX</w:t>
      </w:r>
      <w:r w:rsidR="007B1197">
        <w:rPr>
          <w:rFonts w:ascii="Times New Roman" w:eastAsia="Arial" w:hAnsi="Times New Roman" w:cs="Times New Roman"/>
          <w:sz w:val="24"/>
          <w:szCs w:val="24"/>
          <w:lang w:val="es-ES"/>
        </w:rPr>
        <w:t xml:space="preserve"> ¹</w:t>
      </w:r>
      <w:r w:rsidRPr="001D5B4F">
        <w:rPr>
          <w:rFonts w:ascii="Times New Roman" w:eastAsia="Arial" w:hAnsi="Times New Roman" w:cs="Times New Roman"/>
          <w:sz w:val="24"/>
          <w:szCs w:val="24"/>
          <w:lang w:val="es-ES"/>
        </w:rPr>
        <w:t>, de la carrera de Letras de la sede de la UFRPE, presentó</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comunicación en que discurrió sobre su experiencia en la</w:t>
      </w:r>
      <w:r w:rsidR="000F2D0F" w:rsidRPr="001D5B4F">
        <w:rPr>
          <w:rFonts w:ascii="Times New Roman" w:eastAsia="Arial" w:hAnsi="Times New Roman" w:cs="Times New Roman"/>
          <w:sz w:val="24"/>
          <w:szCs w:val="24"/>
          <w:lang w:val="es-ES"/>
        </w:rPr>
        <w:t xml:space="preserve"> Univ</w:t>
      </w:r>
      <w:r w:rsidRPr="001D5B4F">
        <w:rPr>
          <w:rFonts w:ascii="Times New Roman" w:eastAsia="Arial" w:hAnsi="Times New Roman" w:cs="Times New Roman"/>
          <w:sz w:val="24"/>
          <w:szCs w:val="24"/>
          <w:lang w:val="es-ES"/>
        </w:rPr>
        <w:t>ersidad Nacional de Colombia, en Bogotá, donde viajó</w:t>
      </w:r>
      <w:r w:rsidR="000F2D0F" w:rsidRPr="001D5B4F">
        <w:rPr>
          <w:rFonts w:ascii="Times New Roman" w:eastAsia="Arial" w:hAnsi="Times New Roman" w:cs="Times New Roman"/>
          <w:sz w:val="24"/>
          <w:szCs w:val="24"/>
          <w:lang w:val="es-ES"/>
        </w:rPr>
        <w:t xml:space="preserve"> a</w:t>
      </w:r>
      <w:r w:rsidRPr="001D5B4F">
        <w:rPr>
          <w:rFonts w:ascii="Times New Roman" w:eastAsia="Arial" w:hAnsi="Times New Roman" w:cs="Times New Roman"/>
          <w:sz w:val="24"/>
          <w:szCs w:val="24"/>
          <w:lang w:val="es-ES"/>
        </w:rPr>
        <w:t xml:space="preserve"> través del</w:t>
      </w:r>
      <w:r w:rsidR="000F2D0F" w:rsidRPr="001D5B4F">
        <w:rPr>
          <w:rFonts w:ascii="Times New Roman" w:eastAsia="Arial" w:hAnsi="Times New Roman" w:cs="Times New Roman"/>
          <w:sz w:val="24"/>
          <w:szCs w:val="24"/>
          <w:lang w:val="es-ES"/>
        </w:rPr>
        <w:t xml:space="preserve"> Programa </w:t>
      </w:r>
      <w:r w:rsidR="00535E1D"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Santander Universidades Bolsas Ibero-Americanas</w:t>
      </w:r>
      <w:r w:rsidR="00535E1D"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Además del aprendizaje en su área, en lengua española, el</w:t>
      </w:r>
      <w:r w:rsidR="000F2D0F" w:rsidRPr="001D5B4F">
        <w:rPr>
          <w:rFonts w:ascii="Times New Roman" w:eastAsia="Arial" w:hAnsi="Times New Roman" w:cs="Times New Roman"/>
          <w:sz w:val="24"/>
          <w:szCs w:val="24"/>
          <w:lang w:val="es-ES"/>
        </w:rPr>
        <w:t xml:space="preserve"> alu</w:t>
      </w:r>
      <w:r w:rsidRPr="001D5B4F">
        <w:rPr>
          <w:rFonts w:ascii="Times New Roman" w:eastAsia="Arial" w:hAnsi="Times New Roman" w:cs="Times New Roman"/>
          <w:sz w:val="24"/>
          <w:szCs w:val="24"/>
          <w:lang w:val="es-ES"/>
        </w:rPr>
        <w:t>mno destacó</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 rica experiencia cultural que promovió su cre</w:t>
      </w:r>
      <w:r w:rsidR="000F2D0F" w:rsidRPr="001D5B4F">
        <w:rPr>
          <w:rFonts w:ascii="Times New Roman" w:eastAsia="Arial" w:hAnsi="Times New Roman" w:cs="Times New Roman"/>
          <w:sz w:val="24"/>
          <w:szCs w:val="24"/>
          <w:lang w:val="es-ES"/>
        </w:rPr>
        <w:t>cim</w:t>
      </w:r>
      <w:r w:rsidRPr="001D5B4F">
        <w:rPr>
          <w:rFonts w:ascii="Times New Roman" w:eastAsia="Arial" w:hAnsi="Times New Roman" w:cs="Times New Roman"/>
          <w:sz w:val="24"/>
          <w:szCs w:val="24"/>
          <w:lang w:val="es-ES"/>
        </w:rPr>
        <w:t>iento per</w:t>
      </w:r>
      <w:r w:rsidR="000F2D0F" w:rsidRPr="001D5B4F">
        <w:rPr>
          <w:rFonts w:ascii="Times New Roman" w:eastAsia="Arial" w:hAnsi="Times New Roman" w:cs="Times New Roman"/>
          <w:sz w:val="24"/>
          <w:szCs w:val="24"/>
          <w:lang w:val="es-ES"/>
        </w:rPr>
        <w:t>so</w:t>
      </w:r>
      <w:r w:rsidRPr="001D5B4F">
        <w:rPr>
          <w:rFonts w:ascii="Times New Roman" w:eastAsia="Arial" w:hAnsi="Times New Roman" w:cs="Times New Roman"/>
          <w:sz w:val="24"/>
          <w:szCs w:val="24"/>
          <w:lang w:val="es-ES"/>
        </w:rPr>
        <w:t>nal y profesi</w:t>
      </w:r>
      <w:r w:rsidR="000F2D0F" w:rsidRPr="001D5B4F">
        <w:rPr>
          <w:rFonts w:ascii="Times New Roman" w:eastAsia="Arial" w:hAnsi="Times New Roman" w:cs="Times New Roman"/>
          <w:sz w:val="24"/>
          <w:szCs w:val="24"/>
          <w:lang w:val="es-ES"/>
        </w:rPr>
        <w:t xml:space="preserve">onal. </w:t>
      </w:r>
    </w:p>
    <w:p w14:paraId="44AAE75B" w14:textId="77777777" w:rsidR="00A0400F" w:rsidRPr="001D5B4F" w:rsidRDefault="005753BB"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O</w:t>
      </w:r>
      <w:r w:rsidR="000F2D0F" w:rsidRPr="001D5B4F">
        <w:rPr>
          <w:rFonts w:ascii="Times New Roman" w:eastAsia="Arial" w:hAnsi="Times New Roman" w:cs="Times New Roman"/>
          <w:sz w:val="24"/>
          <w:szCs w:val="24"/>
          <w:lang w:val="es-ES"/>
        </w:rPr>
        <w:t>tro alu</w:t>
      </w:r>
      <w:r w:rsidRPr="001D5B4F">
        <w:rPr>
          <w:rFonts w:ascii="Times New Roman" w:eastAsia="Arial" w:hAnsi="Times New Roman" w:cs="Times New Roman"/>
          <w:sz w:val="24"/>
          <w:szCs w:val="24"/>
          <w:lang w:val="es-ES"/>
        </w:rPr>
        <w:t>m</w:t>
      </w:r>
      <w:r w:rsidR="000F2D0F" w:rsidRPr="001D5B4F">
        <w:rPr>
          <w:rFonts w:ascii="Times New Roman" w:eastAsia="Arial" w:hAnsi="Times New Roman" w:cs="Times New Roman"/>
          <w:sz w:val="24"/>
          <w:szCs w:val="24"/>
          <w:lang w:val="es-ES"/>
        </w:rPr>
        <w:t>no de Letras,</w:t>
      </w:r>
      <w:r w:rsidRPr="001D5B4F">
        <w:rPr>
          <w:rFonts w:ascii="Times New Roman" w:eastAsia="Arial" w:hAnsi="Times New Roman" w:cs="Times New Roman"/>
          <w:sz w:val="24"/>
          <w:szCs w:val="24"/>
          <w:lang w:val="es-ES"/>
        </w:rPr>
        <w:t xml:space="preserve"> Antonio Lamenha, orientado por la Profesora </w:t>
      </w:r>
      <w:bookmarkStart w:id="0" w:name="_GoBack"/>
      <w:r w:rsidRPr="001D5B4F">
        <w:rPr>
          <w:rFonts w:ascii="Times New Roman" w:eastAsia="Arial" w:hAnsi="Times New Roman" w:cs="Times New Roman"/>
          <w:sz w:val="24"/>
          <w:szCs w:val="24"/>
          <w:lang w:val="es-ES"/>
        </w:rPr>
        <w:t>Rena</w:t>
      </w:r>
      <w:bookmarkEnd w:id="0"/>
      <w:r w:rsidRPr="001D5B4F">
        <w:rPr>
          <w:rFonts w:ascii="Times New Roman" w:eastAsia="Arial" w:hAnsi="Times New Roman" w:cs="Times New Roman"/>
          <w:sz w:val="24"/>
          <w:szCs w:val="24"/>
          <w:lang w:val="es-ES"/>
        </w:rPr>
        <w:t>ta Pimentel, habló sobre su experiencia en</w:t>
      </w:r>
      <w:r w:rsidR="000F2D0F" w:rsidRPr="001D5B4F">
        <w:rPr>
          <w:rFonts w:ascii="Times New Roman" w:eastAsia="Arial" w:hAnsi="Times New Roman" w:cs="Times New Roman"/>
          <w:sz w:val="24"/>
          <w:szCs w:val="24"/>
          <w:lang w:val="es-ES"/>
        </w:rPr>
        <w:t xml:space="preserve"> Argentina, </w:t>
      </w:r>
      <w:r w:rsidRPr="001D5B4F">
        <w:rPr>
          <w:rFonts w:ascii="Times New Roman" w:eastAsia="Arial" w:hAnsi="Times New Roman" w:cs="Times New Roman"/>
          <w:sz w:val="24"/>
          <w:szCs w:val="24"/>
          <w:lang w:val="es-ES"/>
        </w:rPr>
        <w:t>donde estuvo como participante del</w:t>
      </w:r>
      <w:r w:rsidR="000F2D0F" w:rsidRPr="001D5B4F">
        <w:rPr>
          <w:rFonts w:ascii="Times New Roman" w:eastAsia="Arial" w:hAnsi="Times New Roman" w:cs="Times New Roman"/>
          <w:sz w:val="24"/>
          <w:szCs w:val="24"/>
          <w:lang w:val="es-ES"/>
        </w:rPr>
        <w:t xml:space="preserve"> </w:t>
      </w:r>
      <w:r w:rsidR="00535E1D"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Programa de Parcerias Universitárias de Graduação em Língua Espanhola e Portuguesa no Mercosul</w:t>
      </w:r>
      <w:r w:rsidR="00535E1D"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entre UFRPE y</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 Universidad de Bu</w:t>
      </w:r>
      <w:r w:rsidRPr="001D5B4F">
        <w:rPr>
          <w:rFonts w:ascii="Times New Roman" w:eastAsia="Arial" w:hAnsi="Times New Roman" w:cs="Times New Roman"/>
          <w:sz w:val="24"/>
          <w:szCs w:val="24"/>
          <w:lang w:val="es-ES"/>
        </w:rPr>
        <w:t>enos Aires (UBA), promovido por Capes. Lamenha consideró su participación como una oportunidad de ampliar su formación de licenciando en Letras (Portugués/Español) con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 i</w:t>
      </w:r>
      <w:r w:rsidRPr="001D5B4F">
        <w:rPr>
          <w:rFonts w:ascii="Times New Roman" w:eastAsia="Arial" w:hAnsi="Times New Roman" w:cs="Times New Roman"/>
          <w:sz w:val="24"/>
          <w:szCs w:val="24"/>
          <w:lang w:val="es-ES"/>
        </w:rPr>
        <w:t xml:space="preserve">nmersión </w:t>
      </w:r>
      <w:r w:rsidRPr="001D5B4F">
        <w:rPr>
          <w:rFonts w:ascii="Times New Roman" w:eastAsia="Arial" w:hAnsi="Times New Roman" w:cs="Times New Roman"/>
          <w:sz w:val="24"/>
          <w:szCs w:val="24"/>
          <w:lang w:val="es-ES"/>
        </w:rPr>
        <w:lastRenderedPageBreak/>
        <w:t>cultural en aquel país, en el período de marz</w:t>
      </w:r>
      <w:r w:rsidR="000F2D0F" w:rsidRPr="001D5B4F">
        <w:rPr>
          <w:rFonts w:ascii="Times New Roman" w:eastAsia="Arial" w:hAnsi="Times New Roman" w:cs="Times New Roman"/>
          <w:sz w:val="24"/>
          <w:szCs w:val="24"/>
          <w:lang w:val="es-ES"/>
        </w:rPr>
        <w:t>o a agosto de 201</w:t>
      </w:r>
      <w:r w:rsidRPr="001D5B4F">
        <w:rPr>
          <w:rFonts w:ascii="Times New Roman" w:eastAsia="Arial" w:hAnsi="Times New Roman" w:cs="Times New Roman"/>
          <w:sz w:val="24"/>
          <w:szCs w:val="24"/>
          <w:lang w:val="es-ES"/>
        </w:rPr>
        <w:t>4, dedicándose integralmente al</w:t>
      </w:r>
      <w:r w:rsidR="000F2D0F" w:rsidRPr="001D5B4F">
        <w:rPr>
          <w:rFonts w:ascii="Times New Roman" w:eastAsia="Arial" w:hAnsi="Times New Roman" w:cs="Times New Roman"/>
          <w:sz w:val="24"/>
          <w:szCs w:val="24"/>
          <w:lang w:val="es-ES"/>
        </w:rPr>
        <w:t xml:space="preserve"> e</w:t>
      </w:r>
      <w:r w:rsidR="00535E1D" w:rsidRPr="001D5B4F">
        <w:rPr>
          <w:rFonts w:ascii="Times New Roman" w:eastAsia="Arial" w:hAnsi="Times New Roman" w:cs="Times New Roman"/>
          <w:sz w:val="24"/>
          <w:szCs w:val="24"/>
          <w:lang w:val="es-ES"/>
        </w:rPr>
        <w:t>stud</w:t>
      </w:r>
      <w:r w:rsidRPr="001D5B4F">
        <w:rPr>
          <w:rFonts w:ascii="Times New Roman" w:eastAsia="Arial" w:hAnsi="Times New Roman" w:cs="Times New Roman"/>
          <w:sz w:val="24"/>
          <w:szCs w:val="24"/>
          <w:lang w:val="es-ES"/>
        </w:rPr>
        <w:t>i</w:t>
      </w:r>
      <w:r w:rsidR="00535E1D" w:rsidRPr="001D5B4F">
        <w:rPr>
          <w:rFonts w:ascii="Times New Roman" w:eastAsia="Arial" w:hAnsi="Times New Roman" w:cs="Times New Roman"/>
          <w:sz w:val="24"/>
          <w:szCs w:val="24"/>
          <w:lang w:val="es-ES"/>
        </w:rPr>
        <w:t>o d</w:t>
      </w:r>
      <w:r w:rsidRPr="001D5B4F">
        <w:rPr>
          <w:rFonts w:ascii="Times New Roman" w:eastAsia="Arial" w:hAnsi="Times New Roman" w:cs="Times New Roman"/>
          <w:sz w:val="24"/>
          <w:szCs w:val="24"/>
          <w:lang w:val="es-ES"/>
        </w:rPr>
        <w:t>e la lengua española y de su</w:t>
      </w:r>
      <w:r w:rsidR="00535E1D" w:rsidRPr="001D5B4F">
        <w:rPr>
          <w:rFonts w:ascii="Times New Roman" w:eastAsia="Arial" w:hAnsi="Times New Roman" w:cs="Times New Roman"/>
          <w:sz w:val="24"/>
          <w:szCs w:val="24"/>
          <w:lang w:val="es-ES"/>
        </w:rPr>
        <w:t xml:space="preserve">s literaturas. </w:t>
      </w:r>
    </w:p>
    <w:p w14:paraId="6B7A6B44" w14:textId="77777777" w:rsidR="00A0400F" w:rsidRPr="001D5B4F" w:rsidRDefault="005753BB"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La segunda mesa-redonda del evento aconteció en el</w:t>
      </w:r>
      <w:r w:rsidR="000F2D0F" w:rsidRPr="001D5B4F">
        <w:rPr>
          <w:rFonts w:ascii="Times New Roman" w:eastAsia="Arial" w:hAnsi="Times New Roman" w:cs="Times New Roman"/>
          <w:sz w:val="24"/>
          <w:szCs w:val="24"/>
          <w:lang w:val="es-ES"/>
        </w:rPr>
        <w:t xml:space="preserve"> turno </w:t>
      </w:r>
      <w:r w:rsidRPr="001D5B4F">
        <w:rPr>
          <w:rFonts w:ascii="Times New Roman" w:eastAsia="Arial" w:hAnsi="Times New Roman" w:cs="Times New Roman"/>
          <w:sz w:val="24"/>
          <w:szCs w:val="24"/>
          <w:lang w:val="es-ES"/>
        </w:rPr>
        <w:t>de la</w:t>
      </w:r>
      <w:r w:rsidR="002F348D" w:rsidRPr="001D5B4F">
        <w:rPr>
          <w:rFonts w:ascii="Times New Roman" w:eastAsia="Arial" w:hAnsi="Times New Roman" w:cs="Times New Roman"/>
          <w:sz w:val="24"/>
          <w:szCs w:val="24"/>
          <w:lang w:val="es-ES"/>
        </w:rPr>
        <w:t xml:space="preserve"> tarde, a partir d</w:t>
      </w:r>
      <w:r w:rsidRPr="001D5B4F">
        <w:rPr>
          <w:rFonts w:ascii="Times New Roman" w:eastAsia="Arial" w:hAnsi="Times New Roman" w:cs="Times New Roman"/>
          <w:sz w:val="24"/>
          <w:szCs w:val="24"/>
          <w:lang w:val="es-ES"/>
        </w:rPr>
        <w:t>e l</w:t>
      </w:r>
      <w:r w:rsidR="002F348D" w:rsidRPr="001D5B4F">
        <w:rPr>
          <w:rFonts w:ascii="Times New Roman" w:eastAsia="Arial" w:hAnsi="Times New Roman" w:cs="Times New Roman"/>
          <w:sz w:val="24"/>
          <w:szCs w:val="24"/>
          <w:lang w:val="es-ES"/>
        </w:rPr>
        <w:t>as 13 horas, c</w:t>
      </w:r>
      <w:r w:rsidRPr="001D5B4F">
        <w:rPr>
          <w:rFonts w:ascii="Times New Roman" w:eastAsia="Arial" w:hAnsi="Times New Roman" w:cs="Times New Roman"/>
          <w:sz w:val="24"/>
          <w:szCs w:val="24"/>
          <w:lang w:val="es-ES"/>
        </w:rPr>
        <w:t>on el</w:t>
      </w:r>
      <w:r w:rsidR="000F2D0F" w:rsidRPr="001D5B4F">
        <w:rPr>
          <w:rFonts w:ascii="Times New Roman" w:eastAsia="Arial" w:hAnsi="Times New Roman" w:cs="Times New Roman"/>
          <w:sz w:val="24"/>
          <w:szCs w:val="24"/>
          <w:lang w:val="es-ES"/>
        </w:rPr>
        <w:t xml:space="preserve"> título de “Mobilidade internac</w:t>
      </w:r>
      <w:r w:rsidR="00DD3463" w:rsidRPr="001D5B4F">
        <w:rPr>
          <w:rFonts w:ascii="Times New Roman" w:eastAsia="Arial" w:hAnsi="Times New Roman" w:cs="Times New Roman"/>
          <w:sz w:val="24"/>
          <w:szCs w:val="24"/>
          <w:lang w:val="es-ES"/>
        </w:rPr>
        <w:t>ional da UFRPE: oportunidades”. F</w:t>
      </w:r>
      <w:r w:rsidRPr="001D5B4F">
        <w:rPr>
          <w:rFonts w:ascii="Times New Roman" w:eastAsia="Arial" w:hAnsi="Times New Roman" w:cs="Times New Roman"/>
          <w:sz w:val="24"/>
          <w:szCs w:val="24"/>
          <w:lang w:val="es-ES"/>
        </w:rPr>
        <w:t xml:space="preserve">ueron </w:t>
      </w:r>
      <w:r w:rsidR="000F2D0F" w:rsidRPr="001D5B4F">
        <w:rPr>
          <w:rFonts w:ascii="Times New Roman" w:eastAsia="Arial" w:hAnsi="Times New Roman" w:cs="Times New Roman"/>
          <w:sz w:val="24"/>
          <w:szCs w:val="24"/>
          <w:lang w:val="es-ES"/>
        </w:rPr>
        <w:t xml:space="preserve">presentados </w:t>
      </w:r>
      <w:r w:rsidRPr="001D5B4F">
        <w:rPr>
          <w:rFonts w:ascii="Times New Roman" w:eastAsia="Arial" w:hAnsi="Times New Roman" w:cs="Times New Roman"/>
          <w:sz w:val="24"/>
          <w:szCs w:val="24"/>
          <w:lang w:val="es-ES"/>
        </w:rPr>
        <w:t>los programas de intercambio</w:t>
      </w:r>
      <w:r w:rsidR="000F2D0F" w:rsidRPr="001D5B4F">
        <w:rPr>
          <w:rFonts w:ascii="Times New Roman" w:eastAsia="Arial" w:hAnsi="Times New Roman" w:cs="Times New Roman"/>
          <w:sz w:val="24"/>
          <w:szCs w:val="24"/>
          <w:lang w:val="es-ES"/>
        </w:rPr>
        <w:t xml:space="preserve"> que </w:t>
      </w:r>
      <w:r w:rsidRPr="001D5B4F">
        <w:rPr>
          <w:rFonts w:ascii="Times New Roman" w:eastAsia="Arial" w:hAnsi="Times New Roman" w:cs="Times New Roman"/>
          <w:sz w:val="24"/>
          <w:szCs w:val="24"/>
          <w:lang w:val="es-ES"/>
        </w:rPr>
        <w:t>la UFRPE participa, con aclaraciones con respec</w:t>
      </w:r>
      <w:r w:rsidR="000F2D0F" w:rsidRPr="001D5B4F">
        <w:rPr>
          <w:rFonts w:ascii="Times New Roman" w:eastAsia="Arial" w:hAnsi="Times New Roman" w:cs="Times New Roman"/>
          <w:sz w:val="24"/>
          <w:szCs w:val="24"/>
          <w:lang w:val="es-ES"/>
        </w:rPr>
        <w:t>to de procedim</w:t>
      </w:r>
      <w:r w:rsidRPr="001D5B4F">
        <w:rPr>
          <w:rFonts w:ascii="Times New Roman" w:eastAsia="Arial" w:hAnsi="Times New Roman" w:cs="Times New Roman"/>
          <w:sz w:val="24"/>
          <w:szCs w:val="24"/>
          <w:lang w:val="es-ES"/>
        </w:rPr>
        <w:t>ientos de tramitación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as candidaturas de alu</w:t>
      </w:r>
      <w:r w:rsidRPr="001D5B4F">
        <w:rPr>
          <w:rFonts w:ascii="Times New Roman" w:eastAsia="Arial" w:hAnsi="Times New Roman" w:cs="Times New Roman"/>
          <w:sz w:val="24"/>
          <w:szCs w:val="24"/>
          <w:lang w:val="es-ES"/>
        </w:rPr>
        <w:t>mnos en nivel de grado y de posgrado. La presentación fue</w:t>
      </w:r>
      <w:r w:rsidR="004A58EB" w:rsidRPr="001D5B4F">
        <w:rPr>
          <w:rFonts w:ascii="Times New Roman" w:eastAsia="Arial" w:hAnsi="Times New Roman" w:cs="Times New Roman"/>
          <w:sz w:val="24"/>
          <w:szCs w:val="24"/>
          <w:lang w:val="es-ES"/>
        </w:rPr>
        <w:t xml:space="preserve"> realizada</w:t>
      </w:r>
      <w:r w:rsidRPr="001D5B4F">
        <w:rPr>
          <w:rFonts w:ascii="Times New Roman" w:eastAsia="Arial" w:hAnsi="Times New Roman" w:cs="Times New Roman"/>
          <w:sz w:val="24"/>
          <w:szCs w:val="24"/>
          <w:lang w:val="es-ES"/>
        </w:rPr>
        <w:t xml:space="preserve"> por el</w:t>
      </w:r>
      <w:r w:rsidR="000F2D0F" w:rsidRPr="001D5B4F">
        <w:rPr>
          <w:rFonts w:ascii="Times New Roman" w:eastAsia="Arial" w:hAnsi="Times New Roman" w:cs="Times New Roman"/>
          <w:sz w:val="24"/>
          <w:szCs w:val="24"/>
          <w:lang w:val="es-ES"/>
        </w:rPr>
        <w:t xml:space="preserve"> servidor d</w:t>
      </w:r>
      <w:r w:rsidR="002D732E" w:rsidRPr="001D5B4F">
        <w:rPr>
          <w:rFonts w:ascii="Times New Roman" w:eastAsia="Arial" w:hAnsi="Times New Roman" w:cs="Times New Roman"/>
          <w:sz w:val="24"/>
          <w:szCs w:val="24"/>
          <w:lang w:val="es-ES"/>
        </w:rPr>
        <w:t>e la Asesorí</w:t>
      </w:r>
      <w:r w:rsidRPr="001D5B4F">
        <w:rPr>
          <w:rFonts w:ascii="Times New Roman" w:eastAsia="Arial" w:hAnsi="Times New Roman" w:cs="Times New Roman"/>
          <w:sz w:val="24"/>
          <w:szCs w:val="24"/>
          <w:lang w:val="es-ES"/>
        </w:rPr>
        <w:t>a de Cooperación Internacional y</w:t>
      </w:r>
      <w:r w:rsidR="000F2D0F" w:rsidRPr="001D5B4F">
        <w:rPr>
          <w:rFonts w:ascii="Times New Roman" w:eastAsia="Arial" w:hAnsi="Times New Roman" w:cs="Times New Roman"/>
          <w:sz w:val="24"/>
          <w:szCs w:val="24"/>
          <w:lang w:val="es-ES"/>
        </w:rPr>
        <w:t xml:space="preserve"> tradu</w:t>
      </w:r>
      <w:r w:rsidRPr="001D5B4F">
        <w:rPr>
          <w:rFonts w:ascii="Times New Roman" w:eastAsia="Arial" w:hAnsi="Times New Roman" w:cs="Times New Roman"/>
          <w:sz w:val="24"/>
          <w:szCs w:val="24"/>
          <w:lang w:val="es-ES"/>
        </w:rPr>
        <w:t>c</w:t>
      </w:r>
      <w:r w:rsidR="000F2D0F" w:rsidRPr="001D5B4F">
        <w:rPr>
          <w:rFonts w:ascii="Times New Roman" w:eastAsia="Arial" w:hAnsi="Times New Roman" w:cs="Times New Roman"/>
          <w:sz w:val="24"/>
          <w:szCs w:val="24"/>
          <w:lang w:val="es-ES"/>
        </w:rPr>
        <w:t>tor oficial d</w:t>
      </w:r>
      <w:r w:rsidRPr="001D5B4F">
        <w:rPr>
          <w:rFonts w:ascii="Times New Roman" w:eastAsia="Arial" w:hAnsi="Times New Roman" w:cs="Times New Roman"/>
          <w:sz w:val="24"/>
          <w:szCs w:val="24"/>
          <w:lang w:val="es-ES"/>
        </w:rPr>
        <w:t>e la universidad</w:t>
      </w:r>
      <w:r w:rsidR="000F2D0F" w:rsidRPr="001D5B4F">
        <w:rPr>
          <w:rFonts w:ascii="Times New Roman" w:eastAsia="Arial" w:hAnsi="Times New Roman" w:cs="Times New Roman"/>
          <w:sz w:val="24"/>
          <w:szCs w:val="24"/>
          <w:lang w:val="es-ES"/>
        </w:rPr>
        <w:t>, Jo</w:t>
      </w:r>
      <w:r w:rsidRPr="001D5B4F">
        <w:rPr>
          <w:rFonts w:ascii="Times New Roman" w:eastAsia="Arial" w:hAnsi="Times New Roman" w:cs="Times New Roman"/>
          <w:sz w:val="24"/>
          <w:szCs w:val="24"/>
          <w:lang w:val="es-ES"/>
        </w:rPr>
        <w:t>ão Marques de Almeida, que, además del</w:t>
      </w:r>
      <w:r w:rsidR="000F2D0F" w:rsidRPr="001D5B4F">
        <w:rPr>
          <w:rFonts w:ascii="Times New Roman" w:eastAsia="Arial" w:hAnsi="Times New Roman" w:cs="Times New Roman"/>
          <w:sz w:val="24"/>
          <w:szCs w:val="24"/>
          <w:lang w:val="es-ES"/>
        </w:rPr>
        <w:t xml:space="preserve"> </w:t>
      </w:r>
      <w:r w:rsidR="00DD346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Ciência sem Fronteiras</w:t>
      </w:r>
      <w:r w:rsidR="00DD3463"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habló sobre el</w:t>
      </w:r>
      <w:r w:rsidR="000F2D0F" w:rsidRPr="001D5B4F">
        <w:rPr>
          <w:rFonts w:ascii="Times New Roman" w:eastAsia="Arial" w:hAnsi="Times New Roman" w:cs="Times New Roman"/>
          <w:sz w:val="24"/>
          <w:szCs w:val="24"/>
          <w:lang w:val="es-ES"/>
        </w:rPr>
        <w:t xml:space="preserve"> </w:t>
      </w:r>
      <w:r w:rsidR="00DD346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Santander Universidades</w:t>
      </w:r>
      <w:r w:rsidR="00DD3463"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el BRAFAGRI, el BRAMEX y el </w:t>
      </w:r>
      <w:r w:rsidR="00DD3463"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Erasmus Mundus</w:t>
      </w:r>
      <w:r w:rsidR="00DD3463" w:rsidRPr="001D5B4F">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La Profesora Dorilma Neves, coordinadora el</w:t>
      </w:r>
      <w:r w:rsidR="000F2D0F" w:rsidRPr="001D5B4F">
        <w:rPr>
          <w:rFonts w:ascii="Times New Roman" w:eastAsia="Arial" w:hAnsi="Times New Roman" w:cs="Times New Roman"/>
          <w:sz w:val="24"/>
          <w:szCs w:val="24"/>
          <w:lang w:val="es-ES"/>
        </w:rPr>
        <w:t>o NID (Núcleo de Id</w:t>
      </w:r>
      <w:r w:rsidRPr="001D5B4F">
        <w:rPr>
          <w:rFonts w:ascii="Times New Roman" w:eastAsia="Arial" w:hAnsi="Times New Roman" w:cs="Times New Roman"/>
          <w:sz w:val="24"/>
          <w:szCs w:val="24"/>
          <w:lang w:val="es-ES"/>
        </w:rPr>
        <w:t>iomas de la UFRPE) y</w:t>
      </w:r>
      <w:r w:rsidR="000F2D0F" w:rsidRPr="001D5B4F">
        <w:rPr>
          <w:rFonts w:ascii="Times New Roman" w:eastAsia="Arial" w:hAnsi="Times New Roman" w:cs="Times New Roman"/>
          <w:sz w:val="24"/>
          <w:szCs w:val="24"/>
          <w:lang w:val="es-ES"/>
        </w:rPr>
        <w:t xml:space="preserve"> representante d</w:t>
      </w:r>
      <w:r w:rsidRPr="001D5B4F">
        <w:rPr>
          <w:rFonts w:ascii="Times New Roman" w:eastAsia="Arial" w:hAnsi="Times New Roman" w:cs="Times New Roman"/>
          <w:sz w:val="24"/>
          <w:szCs w:val="24"/>
          <w:lang w:val="es-ES"/>
        </w:rPr>
        <w:t>e la universidad en el</w:t>
      </w:r>
      <w:r w:rsidR="000F2D0F" w:rsidRPr="001D5B4F">
        <w:rPr>
          <w:rFonts w:ascii="Times New Roman" w:eastAsia="Arial" w:hAnsi="Times New Roman" w:cs="Times New Roman"/>
          <w:sz w:val="24"/>
          <w:szCs w:val="24"/>
          <w:lang w:val="es-ES"/>
        </w:rPr>
        <w:t xml:space="preserve"> Programa de Parcerias Universitárias de Graduação em Língua Espanhola e Portuguesa no Mercosul,</w:t>
      </w:r>
      <w:r w:rsidR="002D732E" w:rsidRPr="001D5B4F">
        <w:rPr>
          <w:rFonts w:ascii="Times New Roman" w:eastAsia="Arial" w:hAnsi="Times New Roman" w:cs="Times New Roman"/>
          <w:sz w:val="24"/>
          <w:szCs w:val="24"/>
          <w:lang w:val="es-ES"/>
        </w:rPr>
        <w:t xml:space="preserve"> colaboración c</w:t>
      </w:r>
      <w:r w:rsidRPr="001D5B4F">
        <w:rPr>
          <w:rFonts w:ascii="Times New Roman" w:eastAsia="Arial" w:hAnsi="Times New Roman" w:cs="Times New Roman"/>
          <w:sz w:val="24"/>
          <w:szCs w:val="24"/>
          <w:lang w:val="es-ES"/>
        </w:rPr>
        <w:t>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 xml:space="preserve">a Universidad </w:t>
      </w:r>
      <w:r w:rsidRPr="001D5B4F">
        <w:rPr>
          <w:rFonts w:ascii="Times New Roman" w:eastAsia="Arial" w:hAnsi="Times New Roman" w:cs="Times New Roman"/>
          <w:sz w:val="24"/>
          <w:szCs w:val="24"/>
          <w:lang w:val="es-ES"/>
        </w:rPr>
        <w:t>de Buenos Aires (UBA), discurrió sobre el</w:t>
      </w:r>
      <w:r w:rsidR="000F2D0F" w:rsidRPr="001D5B4F">
        <w:rPr>
          <w:rFonts w:ascii="Times New Roman" w:eastAsia="Arial" w:hAnsi="Times New Roman" w:cs="Times New Roman"/>
          <w:sz w:val="24"/>
          <w:szCs w:val="24"/>
          <w:lang w:val="es-ES"/>
        </w:rPr>
        <w:t xml:space="preserve"> histórico de</w:t>
      </w:r>
      <w:r w:rsidRPr="001D5B4F">
        <w:rPr>
          <w:rFonts w:ascii="Times New Roman" w:eastAsia="Arial" w:hAnsi="Times New Roman" w:cs="Times New Roman"/>
          <w:sz w:val="24"/>
          <w:szCs w:val="24"/>
          <w:lang w:val="es-ES"/>
        </w:rPr>
        <w:t xml:space="preserve"> ese programa y</w:t>
      </w:r>
      <w:r w:rsidR="000F2D0F" w:rsidRPr="001D5B4F">
        <w:rPr>
          <w:rFonts w:ascii="Times New Roman" w:eastAsia="Arial" w:hAnsi="Times New Roman" w:cs="Times New Roman"/>
          <w:sz w:val="24"/>
          <w:szCs w:val="24"/>
          <w:lang w:val="es-ES"/>
        </w:rPr>
        <w:t xml:space="preserve"> sobre </w:t>
      </w:r>
      <w:r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a import</w:t>
      </w:r>
      <w:r w:rsidRPr="001D5B4F">
        <w:rPr>
          <w:rFonts w:ascii="Times New Roman" w:eastAsia="Arial" w:hAnsi="Times New Roman" w:cs="Times New Roman"/>
          <w:sz w:val="24"/>
          <w:szCs w:val="24"/>
          <w:lang w:val="es-ES"/>
        </w:rPr>
        <w:t>a</w:t>
      </w:r>
      <w:r w:rsidR="000F2D0F" w:rsidRPr="001D5B4F">
        <w:rPr>
          <w:rFonts w:ascii="Times New Roman" w:eastAsia="Arial" w:hAnsi="Times New Roman" w:cs="Times New Roman"/>
          <w:sz w:val="24"/>
          <w:szCs w:val="24"/>
          <w:lang w:val="es-ES"/>
        </w:rPr>
        <w:t>ncia d</w:t>
      </w:r>
      <w:r w:rsidRPr="001D5B4F">
        <w:rPr>
          <w:rFonts w:ascii="Times New Roman" w:eastAsia="Arial" w:hAnsi="Times New Roman" w:cs="Times New Roman"/>
          <w:sz w:val="24"/>
          <w:szCs w:val="24"/>
          <w:lang w:val="es-ES"/>
        </w:rPr>
        <w:t>e la vivencia intercultural con l</w:t>
      </w:r>
      <w:r w:rsidR="000F2D0F" w:rsidRPr="001D5B4F">
        <w:rPr>
          <w:rFonts w:ascii="Times New Roman" w:eastAsia="Arial" w:hAnsi="Times New Roman" w:cs="Times New Roman"/>
          <w:sz w:val="24"/>
          <w:szCs w:val="24"/>
          <w:lang w:val="es-ES"/>
        </w:rPr>
        <w:t>os países d</w:t>
      </w:r>
      <w:r w:rsidRPr="001D5B4F">
        <w:rPr>
          <w:rFonts w:ascii="Times New Roman" w:eastAsia="Arial" w:hAnsi="Times New Roman" w:cs="Times New Roman"/>
          <w:sz w:val="24"/>
          <w:szCs w:val="24"/>
          <w:lang w:val="es-ES"/>
        </w:rPr>
        <w:t>e l</w:t>
      </w:r>
      <w:r w:rsidR="000F2D0F" w:rsidRPr="001D5B4F">
        <w:rPr>
          <w:rFonts w:ascii="Times New Roman" w:eastAsia="Arial" w:hAnsi="Times New Roman" w:cs="Times New Roman"/>
          <w:sz w:val="24"/>
          <w:szCs w:val="24"/>
          <w:lang w:val="es-ES"/>
        </w:rPr>
        <w:t xml:space="preserve">a América Latina. </w:t>
      </w:r>
    </w:p>
    <w:p w14:paraId="52720E68" w14:textId="77777777" w:rsidR="00A0400F" w:rsidRPr="001D5B4F" w:rsidRDefault="005753BB"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Después de las mesas-redondas y el</w:t>
      </w:r>
      <w:r w:rsidR="000F2D0F" w:rsidRPr="001D5B4F">
        <w:rPr>
          <w:rFonts w:ascii="Times New Roman" w:eastAsia="Arial" w:hAnsi="Times New Roman" w:cs="Times New Roman"/>
          <w:sz w:val="24"/>
          <w:szCs w:val="24"/>
          <w:lang w:val="es-ES"/>
        </w:rPr>
        <w:t xml:space="preserve"> painel intera</w:t>
      </w:r>
      <w:r w:rsidRPr="001D5B4F">
        <w:rPr>
          <w:rFonts w:ascii="Times New Roman" w:eastAsia="Arial" w:hAnsi="Times New Roman" w:cs="Times New Roman"/>
          <w:sz w:val="24"/>
          <w:szCs w:val="24"/>
          <w:lang w:val="es-ES"/>
        </w:rPr>
        <w:t>ctivo, el micrófono fue abierto para preguntas de la platea. Invitados y</w:t>
      </w:r>
      <w:r w:rsidR="000F2D0F" w:rsidRPr="001D5B4F">
        <w:rPr>
          <w:rFonts w:ascii="Times New Roman" w:eastAsia="Arial" w:hAnsi="Times New Roman" w:cs="Times New Roman"/>
          <w:sz w:val="24"/>
          <w:szCs w:val="24"/>
          <w:lang w:val="es-ES"/>
        </w:rPr>
        <w:t xml:space="preserve"> alu</w:t>
      </w:r>
      <w:r w:rsidRPr="001D5B4F">
        <w:rPr>
          <w:rFonts w:ascii="Times New Roman" w:eastAsia="Arial" w:hAnsi="Times New Roman" w:cs="Times New Roman"/>
          <w:sz w:val="24"/>
          <w:szCs w:val="24"/>
          <w:lang w:val="es-ES"/>
        </w:rPr>
        <w:t>mnos participantes hicieron intervenciones</w:t>
      </w:r>
      <w:r w:rsidR="002F348D"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 xml:space="preserve"> solicitando </w:t>
      </w:r>
      <w:r w:rsidRPr="001D5B4F">
        <w:rPr>
          <w:rFonts w:ascii="Times New Roman" w:eastAsia="Arial" w:hAnsi="Times New Roman" w:cs="Times New Roman"/>
          <w:sz w:val="24"/>
          <w:szCs w:val="24"/>
          <w:lang w:val="es-ES"/>
        </w:rPr>
        <w:t>aclaraciones con respec</w:t>
      </w:r>
      <w:r w:rsidR="000F2D0F" w:rsidRPr="001D5B4F">
        <w:rPr>
          <w:rFonts w:ascii="Times New Roman" w:eastAsia="Arial" w:hAnsi="Times New Roman" w:cs="Times New Roman"/>
          <w:sz w:val="24"/>
          <w:szCs w:val="24"/>
          <w:lang w:val="es-ES"/>
        </w:rPr>
        <w:t>to d</w:t>
      </w:r>
      <w:r w:rsidRPr="001D5B4F">
        <w:rPr>
          <w:rFonts w:ascii="Times New Roman" w:eastAsia="Arial" w:hAnsi="Times New Roman" w:cs="Times New Roman"/>
          <w:sz w:val="24"/>
          <w:szCs w:val="24"/>
          <w:lang w:val="es-ES"/>
        </w:rPr>
        <w:t>e los programas disponibles para intercambio. Profesores representantes del</w:t>
      </w:r>
      <w:r w:rsidR="000F2D0F" w:rsidRPr="001D5B4F">
        <w:rPr>
          <w:rFonts w:ascii="Times New Roman" w:eastAsia="Arial" w:hAnsi="Times New Roman" w:cs="Times New Roman"/>
          <w:sz w:val="24"/>
          <w:szCs w:val="24"/>
          <w:lang w:val="es-ES"/>
        </w:rPr>
        <w:t xml:space="preserve"> In</w:t>
      </w:r>
      <w:r w:rsidRPr="001D5B4F">
        <w:rPr>
          <w:rFonts w:ascii="Times New Roman" w:eastAsia="Arial" w:hAnsi="Times New Roman" w:cs="Times New Roman"/>
          <w:sz w:val="24"/>
          <w:szCs w:val="24"/>
          <w:lang w:val="es-ES"/>
        </w:rPr>
        <w:t>stituto Federal de Garanhuns, en la Región</w:t>
      </w:r>
      <w:r w:rsidR="000F2D0F" w:rsidRPr="001D5B4F">
        <w:rPr>
          <w:rFonts w:ascii="Times New Roman" w:eastAsia="Arial" w:hAnsi="Times New Roman" w:cs="Times New Roman"/>
          <w:sz w:val="24"/>
          <w:szCs w:val="24"/>
          <w:lang w:val="es-ES"/>
        </w:rPr>
        <w:t xml:space="preserve"> Agreste </w:t>
      </w:r>
      <w:r w:rsidRPr="001D5B4F">
        <w:rPr>
          <w:rFonts w:ascii="Times New Roman" w:eastAsia="Arial" w:hAnsi="Times New Roman" w:cs="Times New Roman"/>
          <w:sz w:val="24"/>
          <w:szCs w:val="24"/>
          <w:lang w:val="es-ES"/>
        </w:rPr>
        <w:t>de Pernambuco, hablaron brevemente sobre su</w:t>
      </w:r>
      <w:r w:rsidR="000F2D0F" w:rsidRPr="001D5B4F">
        <w:rPr>
          <w:rFonts w:ascii="Times New Roman" w:eastAsia="Arial" w:hAnsi="Times New Roman" w:cs="Times New Roman"/>
          <w:sz w:val="24"/>
          <w:szCs w:val="24"/>
          <w:lang w:val="es-ES"/>
        </w:rPr>
        <w:t>s in</w:t>
      </w:r>
      <w:r w:rsidRPr="001D5B4F">
        <w:rPr>
          <w:rFonts w:ascii="Times New Roman" w:eastAsia="Arial" w:hAnsi="Times New Roman" w:cs="Times New Roman"/>
          <w:sz w:val="24"/>
          <w:szCs w:val="24"/>
          <w:lang w:val="es-ES"/>
        </w:rPr>
        <w:t>iciativas de internacionalización, contribuyendo para reiterar uno</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los puntos de interés en</w:t>
      </w:r>
      <w:r w:rsidR="000F2D0F" w:rsidRPr="001D5B4F">
        <w:rPr>
          <w:rFonts w:ascii="Times New Roman" w:eastAsia="Arial" w:hAnsi="Times New Roman" w:cs="Times New Roman"/>
          <w:sz w:val="24"/>
          <w:szCs w:val="24"/>
          <w:lang w:val="es-ES"/>
        </w:rPr>
        <w:t xml:space="preserve"> pauta, </w:t>
      </w:r>
      <w:r w:rsidRPr="001D5B4F">
        <w:rPr>
          <w:rFonts w:ascii="Times New Roman" w:eastAsia="Arial" w:hAnsi="Times New Roman" w:cs="Times New Roman"/>
          <w:sz w:val="24"/>
          <w:szCs w:val="24"/>
          <w:lang w:val="es-ES"/>
        </w:rPr>
        <w:t>que es</w:t>
      </w:r>
      <w:r w:rsidR="002F348D"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 perspectiva de trabajo cooperativo en e</w:t>
      </w:r>
      <w:r w:rsidR="000F2D0F" w:rsidRPr="001D5B4F">
        <w:rPr>
          <w:rFonts w:ascii="Times New Roman" w:eastAsia="Arial" w:hAnsi="Times New Roman" w:cs="Times New Roman"/>
          <w:sz w:val="24"/>
          <w:szCs w:val="24"/>
          <w:lang w:val="es-ES"/>
        </w:rPr>
        <w:t>sa área.</w:t>
      </w:r>
    </w:p>
    <w:p w14:paraId="7C9F8B9C" w14:textId="77777777" w:rsidR="00A0400F" w:rsidRPr="001D5B4F" w:rsidRDefault="00A0400F" w:rsidP="001D5B4F">
      <w:pPr>
        <w:spacing w:line="240" w:lineRule="auto"/>
        <w:jc w:val="both"/>
        <w:rPr>
          <w:rFonts w:ascii="Times New Roman" w:hAnsi="Times New Roman" w:cs="Times New Roman"/>
          <w:sz w:val="24"/>
          <w:szCs w:val="24"/>
          <w:lang w:val="es-ES"/>
        </w:rPr>
      </w:pPr>
    </w:p>
    <w:p w14:paraId="0FBBEC17" w14:textId="77777777" w:rsidR="00A0400F" w:rsidRPr="001D5B4F" w:rsidRDefault="005753BB" w:rsidP="001D5B4F">
      <w:pPr>
        <w:spacing w:line="240" w:lineRule="auto"/>
        <w:ind w:firstLine="720"/>
        <w:jc w:val="both"/>
        <w:rPr>
          <w:rFonts w:ascii="Times New Roman" w:hAnsi="Times New Roman" w:cs="Times New Roman"/>
          <w:sz w:val="24"/>
          <w:szCs w:val="24"/>
          <w:lang w:val="es-ES"/>
        </w:rPr>
      </w:pPr>
      <w:r w:rsidRPr="001D5B4F">
        <w:rPr>
          <w:rFonts w:ascii="Times New Roman" w:eastAsia="Arial" w:hAnsi="Times New Roman" w:cs="Times New Roman"/>
          <w:b/>
          <w:sz w:val="24"/>
          <w:szCs w:val="24"/>
          <w:lang w:val="es-ES"/>
        </w:rPr>
        <w:t>Talleres</w:t>
      </w:r>
    </w:p>
    <w:p w14:paraId="375CF11E" w14:textId="77777777" w:rsidR="00A0400F" w:rsidRPr="001D5B4F" w:rsidRDefault="0013477D"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Fueron ofrecido</w:t>
      </w:r>
      <w:r w:rsidR="000F2D0F" w:rsidRPr="001D5B4F">
        <w:rPr>
          <w:rFonts w:ascii="Times New Roman" w:eastAsia="Arial" w:hAnsi="Times New Roman" w:cs="Times New Roman"/>
          <w:sz w:val="24"/>
          <w:szCs w:val="24"/>
          <w:lang w:val="es-ES"/>
        </w:rPr>
        <w:t xml:space="preserve">s, </w:t>
      </w:r>
      <w:r w:rsidRPr="001D5B4F">
        <w:rPr>
          <w:rFonts w:ascii="Times New Roman" w:eastAsia="Arial" w:hAnsi="Times New Roman" w:cs="Times New Roman"/>
          <w:sz w:val="24"/>
          <w:szCs w:val="24"/>
          <w:lang w:val="es-ES"/>
        </w:rPr>
        <w:t>simultáneamente, dos talleres durante el I EMI, en el</w:t>
      </w:r>
      <w:r w:rsidR="000F2D0F" w:rsidRPr="001D5B4F">
        <w:rPr>
          <w:rFonts w:ascii="Times New Roman" w:eastAsia="Arial" w:hAnsi="Times New Roman" w:cs="Times New Roman"/>
          <w:sz w:val="24"/>
          <w:szCs w:val="24"/>
          <w:lang w:val="es-ES"/>
        </w:rPr>
        <w:t xml:space="preserve"> período d</w:t>
      </w:r>
      <w:r w:rsidRPr="001D5B4F">
        <w:rPr>
          <w:rFonts w:ascii="Times New Roman" w:eastAsia="Arial" w:hAnsi="Times New Roman" w:cs="Times New Roman"/>
          <w:sz w:val="24"/>
          <w:szCs w:val="24"/>
          <w:lang w:val="es-ES"/>
        </w:rPr>
        <w:t>e las 14h hasta las</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 xml:space="preserve">15h. “TOEFL: dicas práticas” fue ministrada por la profesora Diana Vasconcelos Lopes, de la Unidad Académica de Garanhuns (UAG), con el objetivo de </w:t>
      </w:r>
      <w:r w:rsidR="000F2D0F" w:rsidRPr="001D5B4F">
        <w:rPr>
          <w:rFonts w:ascii="Times New Roman" w:eastAsia="Arial" w:hAnsi="Times New Roman" w:cs="Times New Roman"/>
          <w:sz w:val="24"/>
          <w:szCs w:val="24"/>
          <w:lang w:val="es-ES"/>
        </w:rPr>
        <w:t>presentar a</w:t>
      </w:r>
      <w:r w:rsidRPr="001D5B4F">
        <w:rPr>
          <w:rFonts w:ascii="Times New Roman" w:eastAsia="Arial" w:hAnsi="Times New Roman" w:cs="Times New Roman"/>
          <w:sz w:val="24"/>
          <w:szCs w:val="24"/>
          <w:lang w:val="es-ES"/>
        </w:rPr>
        <w:t xml:space="preserve"> l</w:t>
      </w:r>
      <w:r w:rsidR="000F2D0F" w:rsidRPr="001D5B4F">
        <w:rPr>
          <w:rFonts w:ascii="Times New Roman" w:eastAsia="Arial" w:hAnsi="Times New Roman" w:cs="Times New Roman"/>
          <w:sz w:val="24"/>
          <w:szCs w:val="24"/>
          <w:lang w:val="es-ES"/>
        </w:rPr>
        <w:t>os part</w:t>
      </w:r>
      <w:r w:rsidRPr="001D5B4F">
        <w:rPr>
          <w:rFonts w:ascii="Times New Roman" w:eastAsia="Arial" w:hAnsi="Times New Roman" w:cs="Times New Roman"/>
          <w:sz w:val="24"/>
          <w:szCs w:val="24"/>
          <w:lang w:val="es-ES"/>
        </w:rPr>
        <w:t>icipantes una serie de informaciones importantes acerca del teste de TOEFL - ITP, incluyendo el</w:t>
      </w:r>
      <w:r w:rsidR="000F2D0F" w:rsidRPr="001D5B4F">
        <w:rPr>
          <w:rFonts w:ascii="Times New Roman" w:eastAsia="Arial" w:hAnsi="Times New Roman" w:cs="Times New Roman"/>
          <w:sz w:val="24"/>
          <w:szCs w:val="24"/>
          <w:lang w:val="es-ES"/>
        </w:rPr>
        <w:t xml:space="preserve"> formato ge</w:t>
      </w:r>
      <w:r w:rsidRPr="001D5B4F">
        <w:rPr>
          <w:rFonts w:ascii="Times New Roman" w:eastAsia="Arial" w:hAnsi="Times New Roman" w:cs="Times New Roman"/>
          <w:sz w:val="24"/>
          <w:szCs w:val="24"/>
          <w:lang w:val="es-ES"/>
        </w:rPr>
        <w:t>neral del</w:t>
      </w:r>
      <w:r w:rsidR="000F2D0F" w:rsidRPr="001D5B4F">
        <w:rPr>
          <w:rFonts w:ascii="Times New Roman" w:eastAsia="Arial" w:hAnsi="Times New Roman" w:cs="Times New Roman"/>
          <w:sz w:val="24"/>
          <w:szCs w:val="24"/>
          <w:lang w:val="es-ES"/>
        </w:rPr>
        <w:t xml:space="preserve"> exame</w:t>
      </w:r>
      <w:r w:rsidRPr="001D5B4F">
        <w:rPr>
          <w:rFonts w:ascii="Times New Roman" w:eastAsia="Arial" w:hAnsi="Times New Roman" w:cs="Times New Roman"/>
          <w:sz w:val="24"/>
          <w:szCs w:val="24"/>
          <w:lang w:val="es-ES"/>
        </w:rPr>
        <w:t>n, su división en secciones y sub secciones, además de detalles y particularidades referentes a las partes que componen el</w:t>
      </w:r>
      <w:r w:rsidR="000F2D0F" w:rsidRPr="001D5B4F">
        <w:rPr>
          <w:rFonts w:ascii="Times New Roman" w:eastAsia="Arial" w:hAnsi="Times New Roman" w:cs="Times New Roman"/>
          <w:sz w:val="24"/>
          <w:szCs w:val="24"/>
          <w:lang w:val="es-ES"/>
        </w:rPr>
        <w:t xml:space="preserve"> teste (Listening Comprehension; Structure &amp; Written Expre</w:t>
      </w:r>
      <w:r w:rsidRPr="001D5B4F">
        <w:rPr>
          <w:rFonts w:ascii="Times New Roman" w:eastAsia="Arial" w:hAnsi="Times New Roman" w:cs="Times New Roman"/>
          <w:sz w:val="24"/>
          <w:szCs w:val="24"/>
          <w:lang w:val="es-ES"/>
        </w:rPr>
        <w:t>ssion; Reading Comprehension). El taller fue elaborado a partir de la experie</w:t>
      </w:r>
      <w:r w:rsidR="000F2D0F" w:rsidRPr="001D5B4F">
        <w:rPr>
          <w:rFonts w:ascii="Times New Roman" w:eastAsia="Arial" w:hAnsi="Times New Roman" w:cs="Times New Roman"/>
          <w:sz w:val="24"/>
          <w:szCs w:val="24"/>
          <w:lang w:val="es-ES"/>
        </w:rPr>
        <w:t>ncia d</w:t>
      </w:r>
      <w:r w:rsidRPr="001D5B4F">
        <w:rPr>
          <w:rFonts w:ascii="Times New Roman" w:eastAsia="Arial" w:hAnsi="Times New Roman" w:cs="Times New Roman"/>
          <w:sz w:val="24"/>
          <w:szCs w:val="24"/>
          <w:lang w:val="es-ES"/>
        </w:rPr>
        <w:t>e los cursos preparatorios para el TOEFL ofrecidos en el NucLi de la</w:t>
      </w:r>
      <w:r w:rsidR="000F2D0F" w:rsidRPr="001D5B4F">
        <w:rPr>
          <w:rFonts w:ascii="Times New Roman" w:eastAsia="Arial" w:hAnsi="Times New Roman" w:cs="Times New Roman"/>
          <w:sz w:val="24"/>
          <w:szCs w:val="24"/>
          <w:lang w:val="es-ES"/>
        </w:rPr>
        <w:t xml:space="preserve"> UFRPE.</w:t>
      </w:r>
    </w:p>
    <w:p w14:paraId="039ADFAC" w14:textId="77777777" w:rsidR="00A0400F" w:rsidRPr="001D5B4F" w:rsidRDefault="002F348D" w:rsidP="001065DA">
      <w:pPr>
        <w:spacing w:line="240" w:lineRule="auto"/>
        <w:ind w:left="729" w:firstLine="711"/>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“Vida universitária l</w:t>
      </w:r>
      <w:r w:rsidR="000F2D0F" w:rsidRPr="001D5B4F">
        <w:rPr>
          <w:rFonts w:ascii="Times New Roman" w:eastAsia="Arial" w:hAnsi="Times New Roman" w:cs="Times New Roman"/>
          <w:sz w:val="24"/>
          <w:szCs w:val="24"/>
          <w:lang w:val="es-ES"/>
        </w:rPr>
        <w:t>á f</w:t>
      </w:r>
      <w:r w:rsidR="0013477D" w:rsidRPr="001D5B4F">
        <w:rPr>
          <w:rFonts w:ascii="Times New Roman" w:eastAsia="Arial" w:hAnsi="Times New Roman" w:cs="Times New Roman"/>
          <w:sz w:val="24"/>
          <w:szCs w:val="24"/>
          <w:lang w:val="es-ES"/>
        </w:rPr>
        <w:t>ora: o que levar na bagagem” fue el</w:t>
      </w:r>
      <w:r w:rsidR="000F2D0F" w:rsidRPr="001D5B4F">
        <w:rPr>
          <w:rFonts w:ascii="Times New Roman" w:eastAsia="Arial" w:hAnsi="Times New Roman" w:cs="Times New Roman"/>
          <w:sz w:val="24"/>
          <w:szCs w:val="24"/>
          <w:lang w:val="es-ES"/>
        </w:rPr>
        <w:t xml:space="preserve"> </w:t>
      </w:r>
      <w:r w:rsidR="0013477D" w:rsidRPr="001D5B4F">
        <w:rPr>
          <w:rFonts w:ascii="Times New Roman" w:eastAsia="Arial" w:hAnsi="Times New Roman" w:cs="Times New Roman"/>
          <w:sz w:val="24"/>
          <w:szCs w:val="24"/>
          <w:lang w:val="es-ES"/>
        </w:rPr>
        <w:t>taller ministrado por la</w:t>
      </w:r>
      <w:r w:rsidR="000F2D0F" w:rsidRPr="001D5B4F">
        <w:rPr>
          <w:rFonts w:ascii="Times New Roman" w:eastAsia="Arial" w:hAnsi="Times New Roman" w:cs="Times New Roman"/>
          <w:sz w:val="24"/>
          <w:szCs w:val="24"/>
          <w:lang w:val="es-ES"/>
        </w:rPr>
        <w:t xml:space="preserve"> Prof</w:t>
      </w:r>
      <w:r w:rsidR="0013477D" w:rsidRPr="001D5B4F">
        <w:rPr>
          <w:rFonts w:ascii="Times New Roman" w:eastAsia="Arial" w:hAnsi="Times New Roman" w:cs="Times New Roman"/>
          <w:sz w:val="24"/>
          <w:szCs w:val="24"/>
          <w:lang w:val="es-ES"/>
        </w:rPr>
        <w:t>esora Letânia Ferreira, de la Unidad Académica del</w:t>
      </w:r>
      <w:r w:rsidR="000F2D0F" w:rsidRPr="001D5B4F">
        <w:rPr>
          <w:rFonts w:ascii="Times New Roman" w:eastAsia="Arial" w:hAnsi="Times New Roman" w:cs="Times New Roman"/>
          <w:sz w:val="24"/>
          <w:szCs w:val="24"/>
          <w:lang w:val="es-ES"/>
        </w:rPr>
        <w:t xml:space="preserve"> Ca</w:t>
      </w:r>
      <w:r w:rsidR="0013477D" w:rsidRPr="001D5B4F">
        <w:rPr>
          <w:rFonts w:ascii="Times New Roman" w:eastAsia="Arial" w:hAnsi="Times New Roman" w:cs="Times New Roman"/>
          <w:sz w:val="24"/>
          <w:szCs w:val="24"/>
          <w:lang w:val="es-ES"/>
        </w:rPr>
        <w:t>bo de Santo Agostinho (UACSA) de</w:t>
      </w:r>
      <w:r w:rsidR="000F2D0F" w:rsidRPr="001D5B4F">
        <w:rPr>
          <w:rFonts w:ascii="Times New Roman" w:eastAsia="Arial" w:hAnsi="Times New Roman" w:cs="Times New Roman"/>
          <w:sz w:val="24"/>
          <w:szCs w:val="24"/>
          <w:lang w:val="es-ES"/>
        </w:rPr>
        <w:t xml:space="preserve"> </w:t>
      </w:r>
      <w:r w:rsidR="0013477D" w:rsidRPr="001D5B4F">
        <w:rPr>
          <w:rFonts w:ascii="Times New Roman" w:eastAsia="Arial" w:hAnsi="Times New Roman" w:cs="Times New Roman"/>
          <w:sz w:val="24"/>
          <w:szCs w:val="24"/>
          <w:lang w:val="es-ES"/>
        </w:rPr>
        <w:t xml:space="preserve">la </w:t>
      </w:r>
      <w:r w:rsidR="000F2D0F" w:rsidRPr="001D5B4F">
        <w:rPr>
          <w:rFonts w:ascii="Times New Roman" w:eastAsia="Arial" w:hAnsi="Times New Roman" w:cs="Times New Roman"/>
          <w:sz w:val="24"/>
          <w:szCs w:val="24"/>
          <w:lang w:val="es-ES"/>
        </w:rPr>
        <w:t>UF</w:t>
      </w:r>
      <w:r w:rsidR="0013477D" w:rsidRPr="001D5B4F">
        <w:rPr>
          <w:rFonts w:ascii="Times New Roman" w:eastAsia="Arial" w:hAnsi="Times New Roman" w:cs="Times New Roman"/>
          <w:sz w:val="24"/>
          <w:szCs w:val="24"/>
          <w:lang w:val="es-ES"/>
        </w:rPr>
        <w:t>RPE, abordando aspectos culturales de carácter</w:t>
      </w:r>
      <w:r w:rsidR="000F2D0F" w:rsidRPr="001D5B4F">
        <w:rPr>
          <w:rFonts w:ascii="Times New Roman" w:eastAsia="Arial" w:hAnsi="Times New Roman" w:cs="Times New Roman"/>
          <w:sz w:val="24"/>
          <w:szCs w:val="24"/>
          <w:lang w:val="es-ES"/>
        </w:rPr>
        <w:t xml:space="preserve"> prá</w:t>
      </w:r>
      <w:r w:rsidR="0013477D" w:rsidRPr="001D5B4F">
        <w:rPr>
          <w:rFonts w:ascii="Times New Roman" w:eastAsia="Arial" w:hAnsi="Times New Roman" w:cs="Times New Roman"/>
          <w:sz w:val="24"/>
          <w:szCs w:val="24"/>
          <w:lang w:val="es-ES"/>
        </w:rPr>
        <w:t>ctico y</w:t>
      </w:r>
      <w:r w:rsidR="000F2D0F" w:rsidRPr="001D5B4F">
        <w:rPr>
          <w:rFonts w:ascii="Times New Roman" w:eastAsia="Arial" w:hAnsi="Times New Roman" w:cs="Times New Roman"/>
          <w:sz w:val="24"/>
          <w:szCs w:val="24"/>
          <w:lang w:val="es-ES"/>
        </w:rPr>
        <w:t xml:space="preserve"> de a</w:t>
      </w:r>
      <w:r w:rsidR="0013477D" w:rsidRPr="001D5B4F">
        <w:rPr>
          <w:rFonts w:ascii="Times New Roman" w:eastAsia="Arial" w:hAnsi="Times New Roman" w:cs="Times New Roman"/>
          <w:sz w:val="24"/>
          <w:szCs w:val="24"/>
          <w:lang w:val="es-ES"/>
        </w:rPr>
        <w:t>c</w:t>
      </w:r>
      <w:r w:rsidR="000F2D0F" w:rsidRPr="001D5B4F">
        <w:rPr>
          <w:rFonts w:ascii="Times New Roman" w:eastAsia="Arial" w:hAnsi="Times New Roman" w:cs="Times New Roman"/>
          <w:sz w:val="24"/>
          <w:szCs w:val="24"/>
          <w:lang w:val="es-ES"/>
        </w:rPr>
        <w:t>titude</w:t>
      </w:r>
      <w:r w:rsidR="0013477D" w:rsidRPr="001D5B4F">
        <w:rPr>
          <w:rFonts w:ascii="Times New Roman" w:eastAsia="Arial" w:hAnsi="Times New Roman" w:cs="Times New Roman"/>
          <w:sz w:val="24"/>
          <w:szCs w:val="24"/>
          <w:lang w:val="es-ES"/>
        </w:rPr>
        <w:t>s que pueden venir a  transformarse en desafíos u</w:t>
      </w:r>
      <w:r w:rsidR="000F2D0F" w:rsidRPr="001D5B4F">
        <w:rPr>
          <w:rFonts w:ascii="Times New Roman" w:eastAsia="Arial" w:hAnsi="Times New Roman" w:cs="Times New Roman"/>
          <w:sz w:val="24"/>
          <w:szCs w:val="24"/>
          <w:lang w:val="es-ES"/>
        </w:rPr>
        <w:t xml:space="preserve"> oportu</w:t>
      </w:r>
      <w:r w:rsidR="0013477D" w:rsidRPr="001D5B4F">
        <w:rPr>
          <w:rFonts w:ascii="Times New Roman" w:eastAsia="Arial" w:hAnsi="Times New Roman" w:cs="Times New Roman"/>
          <w:sz w:val="24"/>
          <w:szCs w:val="24"/>
          <w:lang w:val="es-ES"/>
        </w:rPr>
        <w:t>nidades para intercambistas. Con el</w:t>
      </w:r>
      <w:r w:rsidR="000F2D0F" w:rsidRPr="001D5B4F">
        <w:rPr>
          <w:rFonts w:ascii="Times New Roman" w:eastAsia="Arial" w:hAnsi="Times New Roman" w:cs="Times New Roman"/>
          <w:sz w:val="24"/>
          <w:szCs w:val="24"/>
          <w:lang w:val="es-ES"/>
        </w:rPr>
        <w:t xml:space="preserve"> objetivo de di</w:t>
      </w:r>
      <w:r w:rsidR="0013477D" w:rsidRPr="001D5B4F">
        <w:rPr>
          <w:rFonts w:ascii="Times New Roman" w:eastAsia="Arial" w:hAnsi="Times New Roman" w:cs="Times New Roman"/>
          <w:sz w:val="24"/>
          <w:szCs w:val="24"/>
          <w:lang w:val="es-ES"/>
        </w:rPr>
        <w:t>s</w:t>
      </w:r>
      <w:r w:rsidR="000F2D0F" w:rsidRPr="001D5B4F">
        <w:rPr>
          <w:rFonts w:ascii="Times New Roman" w:eastAsia="Arial" w:hAnsi="Times New Roman" w:cs="Times New Roman"/>
          <w:sz w:val="24"/>
          <w:szCs w:val="24"/>
          <w:lang w:val="es-ES"/>
        </w:rPr>
        <w:t xml:space="preserve">minuir falsas expectativas, </w:t>
      </w:r>
      <w:r w:rsidR="0013477D" w:rsidRPr="001D5B4F">
        <w:rPr>
          <w:rFonts w:ascii="Times New Roman" w:eastAsia="Arial" w:hAnsi="Times New Roman" w:cs="Times New Roman"/>
          <w:sz w:val="24"/>
          <w:szCs w:val="24"/>
          <w:lang w:val="es-ES"/>
        </w:rPr>
        <w:t>constreñimientos y posible</w:t>
      </w:r>
      <w:r w:rsidR="000F2D0F" w:rsidRPr="001D5B4F">
        <w:rPr>
          <w:rFonts w:ascii="Times New Roman" w:eastAsia="Arial" w:hAnsi="Times New Roman" w:cs="Times New Roman"/>
          <w:sz w:val="24"/>
          <w:szCs w:val="24"/>
          <w:lang w:val="es-ES"/>
        </w:rPr>
        <w:t>s problemas</w:t>
      </w:r>
      <w:r w:rsidR="0013477D" w:rsidRPr="001D5B4F">
        <w:rPr>
          <w:rFonts w:ascii="Times New Roman" w:eastAsia="Arial" w:hAnsi="Times New Roman" w:cs="Times New Roman"/>
          <w:sz w:val="24"/>
          <w:szCs w:val="24"/>
          <w:lang w:val="es-ES"/>
        </w:rPr>
        <w:t xml:space="preserve"> de adaptación a la nueva realidad del intercambista en situación</w:t>
      </w:r>
      <w:r w:rsidR="004A58EB" w:rsidRPr="001D5B4F">
        <w:rPr>
          <w:rFonts w:ascii="Times New Roman" w:eastAsia="Arial" w:hAnsi="Times New Roman" w:cs="Times New Roman"/>
          <w:sz w:val="24"/>
          <w:szCs w:val="24"/>
          <w:lang w:val="es-ES"/>
        </w:rPr>
        <w:t xml:space="preserve"> de i</w:t>
      </w:r>
      <w:r w:rsidR="0013477D" w:rsidRPr="001D5B4F">
        <w:rPr>
          <w:rFonts w:ascii="Times New Roman" w:eastAsia="Arial" w:hAnsi="Times New Roman" w:cs="Times New Roman"/>
          <w:sz w:val="24"/>
          <w:szCs w:val="24"/>
          <w:lang w:val="es-ES"/>
        </w:rPr>
        <w:t>nmersión</w:t>
      </w:r>
      <w:r w:rsidR="000F2D0F" w:rsidRPr="001D5B4F">
        <w:rPr>
          <w:rFonts w:ascii="Times New Roman" w:eastAsia="Arial" w:hAnsi="Times New Roman" w:cs="Times New Roman"/>
          <w:sz w:val="24"/>
          <w:szCs w:val="24"/>
          <w:lang w:val="es-ES"/>
        </w:rPr>
        <w:t xml:space="preserve">, </w:t>
      </w:r>
      <w:r w:rsidR="0013477D" w:rsidRPr="001D5B4F">
        <w:rPr>
          <w:rFonts w:ascii="Times New Roman" w:eastAsia="Arial" w:hAnsi="Times New Roman" w:cs="Times New Roman"/>
          <w:sz w:val="24"/>
          <w:szCs w:val="24"/>
          <w:lang w:val="es-ES"/>
        </w:rPr>
        <w:t>la profesora Letânia fundamentó su propuesta a partir de su experiencia de 14 añ</w:t>
      </w:r>
      <w:r w:rsidR="000F2D0F" w:rsidRPr="001D5B4F">
        <w:rPr>
          <w:rFonts w:ascii="Times New Roman" w:eastAsia="Arial" w:hAnsi="Times New Roman" w:cs="Times New Roman"/>
          <w:sz w:val="24"/>
          <w:szCs w:val="24"/>
          <w:lang w:val="es-ES"/>
        </w:rPr>
        <w:t>os como estud</w:t>
      </w:r>
      <w:r w:rsidR="0013477D" w:rsidRPr="001D5B4F">
        <w:rPr>
          <w:rFonts w:ascii="Times New Roman" w:eastAsia="Arial" w:hAnsi="Times New Roman" w:cs="Times New Roman"/>
          <w:sz w:val="24"/>
          <w:szCs w:val="24"/>
          <w:lang w:val="es-ES"/>
        </w:rPr>
        <w:t>iante y profe</w:t>
      </w:r>
      <w:r w:rsidR="000F2D0F" w:rsidRPr="001D5B4F">
        <w:rPr>
          <w:rFonts w:ascii="Times New Roman" w:eastAsia="Arial" w:hAnsi="Times New Roman" w:cs="Times New Roman"/>
          <w:sz w:val="24"/>
          <w:szCs w:val="24"/>
          <w:lang w:val="es-ES"/>
        </w:rPr>
        <w:t>sora de diversas u</w:t>
      </w:r>
      <w:r w:rsidR="0013477D" w:rsidRPr="001D5B4F">
        <w:rPr>
          <w:rFonts w:ascii="Times New Roman" w:eastAsia="Arial" w:hAnsi="Times New Roman" w:cs="Times New Roman"/>
          <w:sz w:val="24"/>
          <w:szCs w:val="24"/>
          <w:lang w:val="es-ES"/>
        </w:rPr>
        <w:t>niversidades en Estados Unidos y en</w:t>
      </w:r>
      <w:r w:rsidR="000F2D0F" w:rsidRPr="001D5B4F">
        <w:rPr>
          <w:rFonts w:ascii="Times New Roman" w:eastAsia="Arial" w:hAnsi="Times New Roman" w:cs="Times New Roman"/>
          <w:sz w:val="24"/>
          <w:szCs w:val="24"/>
          <w:lang w:val="es-ES"/>
        </w:rPr>
        <w:t xml:space="preserve"> Bélgica, para discutir </w:t>
      </w:r>
      <w:r w:rsidR="0013477D" w:rsidRPr="001D5B4F">
        <w:rPr>
          <w:rFonts w:ascii="Times New Roman" w:eastAsia="Arial" w:hAnsi="Times New Roman" w:cs="Times New Roman"/>
          <w:sz w:val="24"/>
          <w:szCs w:val="24"/>
          <w:lang w:val="es-ES"/>
        </w:rPr>
        <w:t>los puntos fuertes y</w:t>
      </w:r>
      <w:r w:rsidR="000F2D0F" w:rsidRPr="001D5B4F">
        <w:rPr>
          <w:rFonts w:ascii="Times New Roman" w:eastAsia="Arial" w:hAnsi="Times New Roman" w:cs="Times New Roman"/>
          <w:sz w:val="24"/>
          <w:szCs w:val="24"/>
          <w:lang w:val="es-ES"/>
        </w:rPr>
        <w:t xml:space="preserve"> </w:t>
      </w:r>
      <w:r w:rsidR="0013477D" w:rsidRPr="001D5B4F">
        <w:rPr>
          <w:rFonts w:ascii="Times New Roman" w:eastAsia="Arial" w:hAnsi="Times New Roman" w:cs="Times New Roman"/>
          <w:sz w:val="24"/>
          <w:szCs w:val="24"/>
          <w:lang w:val="es-ES"/>
        </w:rPr>
        <w:t>l</w:t>
      </w:r>
      <w:r w:rsidR="000F2D0F" w:rsidRPr="001D5B4F">
        <w:rPr>
          <w:rFonts w:ascii="Times New Roman" w:eastAsia="Arial" w:hAnsi="Times New Roman" w:cs="Times New Roman"/>
          <w:sz w:val="24"/>
          <w:szCs w:val="24"/>
          <w:lang w:val="es-ES"/>
        </w:rPr>
        <w:t xml:space="preserve">os </w:t>
      </w:r>
      <w:r w:rsidR="0013477D" w:rsidRPr="001D5B4F">
        <w:rPr>
          <w:rFonts w:ascii="Times New Roman" w:eastAsia="Arial" w:hAnsi="Times New Roman" w:cs="Times New Roman"/>
          <w:sz w:val="24"/>
          <w:szCs w:val="24"/>
          <w:lang w:val="es-ES"/>
        </w:rPr>
        <w:t>aspectos contraproducentes que el</w:t>
      </w:r>
      <w:r w:rsidR="000F2D0F" w:rsidRPr="001D5B4F">
        <w:rPr>
          <w:rFonts w:ascii="Times New Roman" w:eastAsia="Arial" w:hAnsi="Times New Roman" w:cs="Times New Roman"/>
          <w:sz w:val="24"/>
          <w:szCs w:val="24"/>
          <w:lang w:val="es-ES"/>
        </w:rPr>
        <w:t xml:space="preserve"> típico perfil cultural brasi</w:t>
      </w:r>
      <w:r w:rsidR="0013477D" w:rsidRPr="001D5B4F">
        <w:rPr>
          <w:rFonts w:ascii="Times New Roman" w:eastAsia="Arial" w:hAnsi="Times New Roman" w:cs="Times New Roman"/>
          <w:sz w:val="24"/>
          <w:szCs w:val="24"/>
          <w:lang w:val="es-ES"/>
        </w:rPr>
        <w:t>leño puede representar en frente a una nue</w:t>
      </w:r>
      <w:r w:rsidR="000F2D0F" w:rsidRPr="001D5B4F">
        <w:rPr>
          <w:rFonts w:ascii="Times New Roman" w:eastAsia="Arial" w:hAnsi="Times New Roman" w:cs="Times New Roman"/>
          <w:sz w:val="24"/>
          <w:szCs w:val="24"/>
          <w:lang w:val="es-ES"/>
        </w:rPr>
        <w:t>va cultura.</w:t>
      </w:r>
    </w:p>
    <w:p w14:paraId="67837FCE" w14:textId="77777777" w:rsidR="001D5B4F" w:rsidRDefault="001D5B4F" w:rsidP="001D5B4F">
      <w:pPr>
        <w:spacing w:line="240" w:lineRule="auto"/>
        <w:jc w:val="both"/>
        <w:rPr>
          <w:rFonts w:ascii="Times New Roman" w:hAnsi="Times New Roman" w:cs="Times New Roman"/>
          <w:sz w:val="24"/>
          <w:szCs w:val="24"/>
          <w:lang w:val="es-ES"/>
        </w:rPr>
      </w:pPr>
    </w:p>
    <w:p w14:paraId="3ACAF620" w14:textId="77777777" w:rsidR="00A0400F" w:rsidRPr="001D5B4F" w:rsidRDefault="000F2D0F" w:rsidP="001D5B4F">
      <w:pPr>
        <w:spacing w:line="240" w:lineRule="auto"/>
        <w:ind w:firstLine="720"/>
        <w:jc w:val="both"/>
        <w:rPr>
          <w:rFonts w:ascii="Times New Roman" w:hAnsi="Times New Roman" w:cs="Times New Roman"/>
          <w:sz w:val="24"/>
          <w:szCs w:val="24"/>
          <w:lang w:val="es-ES"/>
        </w:rPr>
      </w:pPr>
      <w:r w:rsidRPr="001D5B4F">
        <w:rPr>
          <w:rFonts w:ascii="Times New Roman" w:eastAsia="Arial" w:hAnsi="Times New Roman" w:cs="Times New Roman"/>
          <w:b/>
          <w:sz w:val="24"/>
          <w:szCs w:val="24"/>
          <w:lang w:val="es-ES"/>
        </w:rPr>
        <w:lastRenderedPageBreak/>
        <w:t>P</w:t>
      </w:r>
      <w:r w:rsidR="00834C8D" w:rsidRPr="001D5B4F">
        <w:rPr>
          <w:rFonts w:ascii="Times New Roman" w:eastAsia="Arial" w:hAnsi="Times New Roman" w:cs="Times New Roman"/>
          <w:b/>
          <w:sz w:val="24"/>
          <w:szCs w:val="24"/>
          <w:lang w:val="es-ES"/>
        </w:rPr>
        <w:t>ó</w:t>
      </w:r>
      <w:r w:rsidR="00D853A4" w:rsidRPr="001D5B4F">
        <w:rPr>
          <w:rFonts w:ascii="Times New Roman" w:eastAsia="Arial" w:hAnsi="Times New Roman" w:cs="Times New Roman"/>
          <w:b/>
          <w:sz w:val="24"/>
          <w:szCs w:val="24"/>
          <w:lang w:val="es-ES"/>
        </w:rPr>
        <w:t>steres</w:t>
      </w:r>
    </w:p>
    <w:p w14:paraId="1750FFDF" w14:textId="77777777" w:rsidR="00A0400F" w:rsidRPr="001D5B4F" w:rsidRDefault="00834C8D" w:rsidP="00834C8D">
      <w:pPr>
        <w:spacing w:line="240" w:lineRule="auto"/>
        <w:ind w:left="729"/>
        <w:jc w:val="both"/>
        <w:rPr>
          <w:rFonts w:ascii="Times New Roman" w:eastAsia="Arial" w:hAnsi="Times New Roman" w:cs="Times New Roman"/>
          <w:sz w:val="24"/>
          <w:szCs w:val="24"/>
          <w:lang w:val="es-ES"/>
        </w:rPr>
      </w:pPr>
      <w:r w:rsidRPr="001D5B4F">
        <w:rPr>
          <w:rFonts w:ascii="Times New Roman" w:eastAsia="Arial" w:hAnsi="Times New Roman" w:cs="Times New Roman"/>
          <w:sz w:val="24"/>
          <w:szCs w:val="24"/>
          <w:lang w:val="es-ES"/>
        </w:rPr>
        <w:t xml:space="preserve">      La sesión de pósteres fue realizada en el</w:t>
      </w:r>
      <w:r w:rsidR="000F2D0F" w:rsidRPr="001D5B4F">
        <w:rPr>
          <w:rFonts w:ascii="Times New Roman" w:eastAsia="Arial" w:hAnsi="Times New Roman" w:cs="Times New Roman"/>
          <w:sz w:val="24"/>
          <w:szCs w:val="24"/>
          <w:lang w:val="es-ES"/>
        </w:rPr>
        <w:t xml:space="preserve"> hall d</w:t>
      </w:r>
      <w:r w:rsidRPr="001D5B4F">
        <w:rPr>
          <w:rFonts w:ascii="Times New Roman" w:eastAsia="Arial" w:hAnsi="Times New Roman" w:cs="Times New Roman"/>
          <w:sz w:val="24"/>
          <w:szCs w:val="24"/>
          <w:lang w:val="es-ES"/>
        </w:rPr>
        <w:t>el Centro de Enseñanza y Grado (CEGOE) de la UFRPE, después</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del</w:t>
      </w:r>
      <w:r w:rsidR="000F2D0F" w:rsidRPr="001D5B4F">
        <w:rPr>
          <w:rFonts w:ascii="Times New Roman" w:eastAsia="Arial" w:hAnsi="Times New Roman" w:cs="Times New Roman"/>
          <w:sz w:val="24"/>
          <w:szCs w:val="24"/>
          <w:lang w:val="es-ES"/>
        </w:rPr>
        <w:t xml:space="preserve"> </w:t>
      </w:r>
      <w:r w:rsidR="000F2D0F" w:rsidRPr="001D5B4F">
        <w:rPr>
          <w:rFonts w:ascii="Times New Roman" w:eastAsia="Arial" w:hAnsi="Times New Roman" w:cs="Times New Roman"/>
          <w:i/>
          <w:sz w:val="24"/>
          <w:szCs w:val="24"/>
          <w:lang w:val="es-ES"/>
        </w:rPr>
        <w:t>coffee break</w:t>
      </w:r>
      <w:r w:rsidRPr="001D5B4F">
        <w:rPr>
          <w:rFonts w:ascii="Times New Roman" w:eastAsia="Arial" w:hAnsi="Times New Roman" w:cs="Times New Roman"/>
          <w:sz w:val="24"/>
          <w:szCs w:val="24"/>
          <w:lang w:val="es-ES"/>
        </w:rPr>
        <w:t xml:space="preserve"> del período de la tarde. Re</w:t>
      </w:r>
      <w:r w:rsidR="000F2D0F" w:rsidRPr="001D5B4F">
        <w:rPr>
          <w:rFonts w:ascii="Times New Roman" w:eastAsia="Arial" w:hAnsi="Times New Roman" w:cs="Times New Roman"/>
          <w:sz w:val="24"/>
          <w:szCs w:val="24"/>
          <w:lang w:val="es-ES"/>
        </w:rPr>
        <w:t xml:space="preserve">saltamos </w:t>
      </w:r>
      <w:r w:rsidRPr="001D5B4F">
        <w:rPr>
          <w:rFonts w:ascii="Times New Roman" w:eastAsia="Arial" w:hAnsi="Times New Roman" w:cs="Times New Roman"/>
          <w:sz w:val="24"/>
          <w:szCs w:val="24"/>
          <w:lang w:val="es-ES"/>
        </w:rPr>
        <w:t>la diversidad de experiencias relatadas en el evento, con evaluación expres</w:t>
      </w:r>
      <w:r w:rsidR="000F2D0F" w:rsidRPr="001D5B4F">
        <w:rPr>
          <w:rFonts w:ascii="Times New Roman" w:eastAsia="Arial" w:hAnsi="Times New Roman" w:cs="Times New Roman"/>
          <w:sz w:val="24"/>
          <w:szCs w:val="24"/>
          <w:lang w:val="es-ES"/>
        </w:rPr>
        <w:t>ivamente positiva d</w:t>
      </w:r>
      <w:r w:rsidRPr="001D5B4F">
        <w:rPr>
          <w:rFonts w:ascii="Times New Roman" w:eastAsia="Arial" w:hAnsi="Times New Roman" w:cs="Times New Roman"/>
          <w:sz w:val="24"/>
          <w:szCs w:val="24"/>
          <w:lang w:val="es-ES"/>
        </w:rPr>
        <w:t>e los intercambistas, much</w:t>
      </w:r>
      <w:r w:rsidR="000F2D0F" w:rsidRPr="001D5B4F">
        <w:rPr>
          <w:rFonts w:ascii="Times New Roman" w:eastAsia="Arial" w:hAnsi="Times New Roman" w:cs="Times New Roman"/>
          <w:sz w:val="24"/>
          <w:szCs w:val="24"/>
          <w:lang w:val="es-ES"/>
        </w:rPr>
        <w:t>os d</w:t>
      </w:r>
      <w:r w:rsidRPr="001D5B4F">
        <w:rPr>
          <w:rFonts w:ascii="Times New Roman" w:eastAsia="Arial" w:hAnsi="Times New Roman" w:cs="Times New Roman"/>
          <w:sz w:val="24"/>
          <w:szCs w:val="24"/>
          <w:lang w:val="es-ES"/>
        </w:rPr>
        <w:t>e los cuales egresos del</w:t>
      </w:r>
      <w:r w:rsidR="000F2D0F" w:rsidRPr="001D5B4F">
        <w:rPr>
          <w:rFonts w:ascii="Times New Roman" w:eastAsia="Arial" w:hAnsi="Times New Roman" w:cs="Times New Roman"/>
          <w:sz w:val="24"/>
          <w:szCs w:val="24"/>
          <w:lang w:val="es-ES"/>
        </w:rPr>
        <w:t xml:space="preserve"> programa IsF. E</w:t>
      </w:r>
      <w:r w:rsidRPr="001D5B4F">
        <w:rPr>
          <w:rFonts w:ascii="Times New Roman" w:eastAsia="Arial" w:hAnsi="Times New Roman" w:cs="Times New Roman"/>
          <w:sz w:val="24"/>
          <w:szCs w:val="24"/>
          <w:lang w:val="es-ES"/>
        </w:rPr>
        <w:t>stados Unidos, Australia, Hungría, Portugal, Francia, México, Colombia y Argentina fueron los países visitados por los</w:t>
      </w:r>
      <w:r w:rsidR="000F2D0F" w:rsidRPr="001D5B4F">
        <w:rPr>
          <w:rFonts w:ascii="Times New Roman" w:eastAsia="Arial" w:hAnsi="Times New Roman" w:cs="Times New Roman"/>
          <w:sz w:val="24"/>
          <w:szCs w:val="24"/>
          <w:lang w:val="es-ES"/>
        </w:rPr>
        <w:t xml:space="preserve"> estud</w:t>
      </w:r>
      <w:r w:rsidRPr="001D5B4F">
        <w:rPr>
          <w:rFonts w:ascii="Times New Roman" w:eastAsia="Arial" w:hAnsi="Times New Roman" w:cs="Times New Roman"/>
          <w:sz w:val="24"/>
          <w:szCs w:val="24"/>
          <w:lang w:val="es-ES"/>
        </w:rPr>
        <w:t>i</w:t>
      </w:r>
      <w:r w:rsidR="000F2D0F" w:rsidRPr="001D5B4F">
        <w:rPr>
          <w:rFonts w:ascii="Times New Roman" w:eastAsia="Arial" w:hAnsi="Times New Roman" w:cs="Times New Roman"/>
          <w:sz w:val="24"/>
          <w:szCs w:val="24"/>
          <w:lang w:val="es-ES"/>
        </w:rPr>
        <w:t>antes, or</w:t>
      </w:r>
      <w:r w:rsidRPr="001D5B4F">
        <w:rPr>
          <w:rFonts w:ascii="Times New Roman" w:eastAsia="Arial" w:hAnsi="Times New Roman" w:cs="Times New Roman"/>
          <w:sz w:val="24"/>
          <w:szCs w:val="24"/>
          <w:lang w:val="es-ES"/>
        </w:rPr>
        <w:t>iundos de diferentes áreas académicas. Además de</w:t>
      </w:r>
      <w:r w:rsidR="000F2D0F" w:rsidRPr="001D5B4F">
        <w:rPr>
          <w:rFonts w:ascii="Times New Roman" w:eastAsia="Arial" w:hAnsi="Times New Roman" w:cs="Times New Roman"/>
          <w:sz w:val="24"/>
          <w:szCs w:val="24"/>
          <w:lang w:val="es-ES"/>
        </w:rPr>
        <w:t xml:space="preserve"> alu</w:t>
      </w:r>
      <w:r w:rsidRPr="001D5B4F">
        <w:rPr>
          <w:rFonts w:ascii="Times New Roman" w:eastAsia="Arial" w:hAnsi="Times New Roman" w:cs="Times New Roman"/>
          <w:sz w:val="24"/>
          <w:szCs w:val="24"/>
          <w:lang w:val="es-ES"/>
        </w:rPr>
        <w:t>mnos de la prop</w:t>
      </w:r>
      <w:r w:rsidR="000F2D0F" w:rsidRPr="001D5B4F">
        <w:rPr>
          <w:rFonts w:ascii="Times New Roman" w:eastAsia="Arial" w:hAnsi="Times New Roman" w:cs="Times New Roman"/>
          <w:sz w:val="24"/>
          <w:szCs w:val="24"/>
          <w:lang w:val="es-ES"/>
        </w:rPr>
        <w:t xml:space="preserve">ia UFRPE, </w:t>
      </w:r>
      <w:r w:rsidRPr="001D5B4F">
        <w:rPr>
          <w:rFonts w:ascii="Times New Roman" w:eastAsia="Arial" w:hAnsi="Times New Roman" w:cs="Times New Roman"/>
          <w:sz w:val="24"/>
          <w:szCs w:val="24"/>
          <w:lang w:val="es-ES"/>
        </w:rPr>
        <w:t>la sesión de pósteres contó también con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 participación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un</w:t>
      </w:r>
      <w:r w:rsidR="000F2D0F" w:rsidRPr="001D5B4F">
        <w:rPr>
          <w:rFonts w:ascii="Times New Roman" w:eastAsia="Arial" w:hAnsi="Times New Roman" w:cs="Times New Roman"/>
          <w:sz w:val="24"/>
          <w:szCs w:val="24"/>
          <w:lang w:val="es-ES"/>
        </w:rPr>
        <w:t>a alu</w:t>
      </w:r>
      <w:r w:rsidRPr="001D5B4F">
        <w:rPr>
          <w:rFonts w:ascii="Times New Roman" w:eastAsia="Arial" w:hAnsi="Times New Roman" w:cs="Times New Roman"/>
          <w:sz w:val="24"/>
          <w:szCs w:val="24"/>
          <w:lang w:val="es-ES"/>
        </w:rPr>
        <w:t>m</w:t>
      </w:r>
      <w:r w:rsidR="000F2D0F" w:rsidRPr="001D5B4F">
        <w:rPr>
          <w:rFonts w:ascii="Times New Roman" w:eastAsia="Arial" w:hAnsi="Times New Roman" w:cs="Times New Roman"/>
          <w:sz w:val="24"/>
          <w:szCs w:val="24"/>
          <w:lang w:val="es-ES"/>
        </w:rPr>
        <w:t>na d</w:t>
      </w:r>
      <w:r w:rsidRPr="001D5B4F">
        <w:rPr>
          <w:rFonts w:ascii="Times New Roman" w:eastAsia="Arial" w:hAnsi="Times New Roman" w:cs="Times New Roman"/>
          <w:sz w:val="24"/>
          <w:szCs w:val="24"/>
          <w:lang w:val="es-ES"/>
        </w:rPr>
        <w:t>e la UFPE y con una profesora del IFPE Garanhuns, que presentó su experiencia de Maestría en la Universidad de</w:t>
      </w:r>
      <w:r w:rsidR="000F2D0F" w:rsidRPr="001D5B4F">
        <w:rPr>
          <w:rFonts w:ascii="Times New Roman" w:eastAsia="Arial" w:hAnsi="Times New Roman" w:cs="Times New Roman"/>
          <w:sz w:val="24"/>
          <w:szCs w:val="24"/>
          <w:lang w:val="es-ES"/>
        </w:rPr>
        <w:t xml:space="preserve"> Oregon, Estados Unidos.</w:t>
      </w:r>
    </w:p>
    <w:p w14:paraId="1974C41D" w14:textId="77777777" w:rsidR="00A0400F" w:rsidRPr="001D5B4F" w:rsidRDefault="00834C8D" w:rsidP="001065DA">
      <w:pPr>
        <w:spacing w:line="240" w:lineRule="auto"/>
        <w:ind w:left="729"/>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A seguir, </w:t>
      </w:r>
      <w:r w:rsidR="000F2D0F" w:rsidRPr="001D5B4F">
        <w:rPr>
          <w:rFonts w:ascii="Times New Roman" w:eastAsia="Arial" w:hAnsi="Times New Roman" w:cs="Times New Roman"/>
          <w:sz w:val="24"/>
          <w:szCs w:val="24"/>
          <w:lang w:val="es-ES"/>
        </w:rPr>
        <w:t xml:space="preserve">presentamos </w:t>
      </w:r>
      <w:r w:rsidRPr="001D5B4F">
        <w:rPr>
          <w:rFonts w:ascii="Times New Roman" w:eastAsia="Arial" w:hAnsi="Times New Roman" w:cs="Times New Roman"/>
          <w:sz w:val="24"/>
          <w:szCs w:val="24"/>
          <w:lang w:val="es-ES"/>
        </w:rPr>
        <w:t>la relación</w:t>
      </w:r>
      <w:r w:rsidR="000F2D0F" w:rsidRPr="001D5B4F">
        <w:rPr>
          <w:rFonts w:ascii="Times New Roman" w:eastAsia="Arial" w:hAnsi="Times New Roman" w:cs="Times New Roman"/>
          <w:sz w:val="24"/>
          <w:szCs w:val="24"/>
          <w:lang w:val="es-ES"/>
        </w:rPr>
        <w:t xml:space="preserve"> d</w:t>
      </w:r>
      <w:r w:rsidRPr="001D5B4F">
        <w:rPr>
          <w:rFonts w:ascii="Times New Roman" w:eastAsia="Arial" w:hAnsi="Times New Roman" w:cs="Times New Roman"/>
          <w:sz w:val="24"/>
          <w:szCs w:val="24"/>
          <w:lang w:val="es-ES"/>
        </w:rPr>
        <w:t>e los trabajos expue</w:t>
      </w:r>
      <w:r w:rsidR="000F2D0F" w:rsidRPr="001D5B4F">
        <w:rPr>
          <w:rFonts w:ascii="Times New Roman" w:eastAsia="Arial" w:hAnsi="Times New Roman" w:cs="Times New Roman"/>
          <w:sz w:val="24"/>
          <w:szCs w:val="24"/>
          <w:lang w:val="es-ES"/>
        </w:rPr>
        <w:t xml:space="preserve">stos: </w:t>
      </w:r>
    </w:p>
    <w:p w14:paraId="2F94458F"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1. </w:t>
      </w:r>
      <w:r w:rsidRPr="001D5B4F">
        <w:rPr>
          <w:rFonts w:ascii="Times New Roman" w:eastAsia="Arial" w:hAnsi="Times New Roman" w:cs="Times New Roman"/>
          <w:i/>
          <w:sz w:val="24"/>
          <w:szCs w:val="24"/>
          <w:lang w:val="es-ES"/>
        </w:rPr>
        <w:t>16 meses “in America”: Vivências de uma estudante de Licenciatura em Física</w:t>
      </w:r>
      <w:r w:rsidRPr="001D5B4F">
        <w:rPr>
          <w:rFonts w:ascii="Times New Roman" w:eastAsia="Arial" w:hAnsi="Times New Roman" w:cs="Times New Roman"/>
          <w:sz w:val="24"/>
          <w:szCs w:val="24"/>
          <w:lang w:val="es-ES"/>
        </w:rPr>
        <w:t xml:space="preserve"> - Izabella Nunes de Vasconcelos (</w:t>
      </w:r>
      <w:r w:rsidR="00834C8D" w:rsidRPr="001D5B4F">
        <w:rPr>
          <w:rFonts w:ascii="Times New Roman" w:eastAsia="Arial" w:hAnsi="Times New Roman" w:cs="Times New Roman"/>
          <w:sz w:val="24"/>
          <w:szCs w:val="24"/>
          <w:lang w:val="es-ES"/>
        </w:rPr>
        <w:t>Profesorado en</w:t>
      </w:r>
      <w:r w:rsidRPr="001D5B4F">
        <w:rPr>
          <w:rFonts w:ascii="Times New Roman" w:eastAsia="Arial" w:hAnsi="Times New Roman" w:cs="Times New Roman"/>
          <w:sz w:val="24"/>
          <w:szCs w:val="24"/>
          <w:lang w:val="es-ES"/>
        </w:rPr>
        <w:t xml:space="preserve"> Física – UFRPE);</w:t>
      </w:r>
    </w:p>
    <w:p w14:paraId="663D3B31"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2. </w:t>
      </w:r>
      <w:r w:rsidRPr="001D5B4F">
        <w:rPr>
          <w:rFonts w:ascii="Times New Roman" w:eastAsia="Arial" w:hAnsi="Times New Roman" w:cs="Times New Roman"/>
          <w:i/>
          <w:sz w:val="24"/>
          <w:szCs w:val="24"/>
          <w:lang w:val="es-ES"/>
        </w:rPr>
        <w:t>Bia na Austrália: Ganhando o Mundo em Língua Inglesa</w:t>
      </w:r>
      <w:r w:rsidRPr="001D5B4F">
        <w:rPr>
          <w:rFonts w:ascii="Times New Roman" w:eastAsia="Arial" w:hAnsi="Times New Roman" w:cs="Times New Roman"/>
          <w:sz w:val="24"/>
          <w:szCs w:val="24"/>
          <w:lang w:val="es-ES"/>
        </w:rPr>
        <w:t xml:space="preserve"> - Maria Beatriz Jacinto de Almeida (</w:t>
      </w:r>
      <w:r w:rsidR="00834C8D" w:rsidRPr="001D5B4F">
        <w:rPr>
          <w:rFonts w:ascii="Times New Roman" w:eastAsia="Arial" w:hAnsi="Times New Roman" w:cs="Times New Roman"/>
          <w:sz w:val="24"/>
          <w:szCs w:val="24"/>
          <w:lang w:val="es-ES"/>
        </w:rPr>
        <w:t xml:space="preserve">Ingeniería Electrónica - UFRPE/UACSA), orientación de la </w:t>
      </w:r>
      <w:r w:rsidRPr="001D5B4F">
        <w:rPr>
          <w:rFonts w:ascii="Times New Roman" w:eastAsia="Arial" w:hAnsi="Times New Roman" w:cs="Times New Roman"/>
          <w:sz w:val="24"/>
          <w:szCs w:val="24"/>
          <w:lang w:val="es-ES"/>
        </w:rPr>
        <w:t>Profª Drª Julia Larré (UFRPE);</w:t>
      </w:r>
    </w:p>
    <w:p w14:paraId="5614A223"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3. </w:t>
      </w:r>
      <w:r w:rsidR="00E31BFD" w:rsidRPr="001D5B4F">
        <w:rPr>
          <w:rFonts w:ascii="Times New Roman" w:eastAsia="Arial" w:hAnsi="Times New Roman" w:cs="Times New Roman"/>
          <w:i/>
          <w:sz w:val="24"/>
          <w:szCs w:val="24"/>
          <w:lang w:val="es-ES"/>
        </w:rPr>
        <w:t>Língua e Cultura Húngaras: o</w:t>
      </w:r>
      <w:r w:rsidRPr="001D5B4F">
        <w:rPr>
          <w:rFonts w:ascii="Times New Roman" w:eastAsia="Arial" w:hAnsi="Times New Roman" w:cs="Times New Roman"/>
          <w:i/>
          <w:sz w:val="24"/>
          <w:szCs w:val="24"/>
          <w:lang w:val="es-ES"/>
        </w:rPr>
        <w:t xml:space="preserve"> Tesouro Escondido do Leste Europeu</w:t>
      </w:r>
      <w:r w:rsidR="002F348D" w:rsidRPr="001D5B4F">
        <w:rPr>
          <w:rFonts w:ascii="Times New Roman" w:eastAsia="Arial" w:hAnsi="Times New Roman" w:cs="Times New Roman"/>
          <w:i/>
          <w:sz w:val="24"/>
          <w:szCs w:val="24"/>
          <w:lang w:val="es-ES"/>
        </w:rPr>
        <w:t xml:space="preserve"> -</w:t>
      </w:r>
      <w:r w:rsidRPr="001D5B4F">
        <w:rPr>
          <w:rFonts w:ascii="Times New Roman" w:eastAsia="Arial" w:hAnsi="Times New Roman" w:cs="Times New Roman"/>
          <w:i/>
          <w:sz w:val="24"/>
          <w:szCs w:val="24"/>
          <w:lang w:val="es-ES"/>
        </w:rPr>
        <w:t xml:space="preserve"> </w:t>
      </w:r>
      <w:r w:rsidRPr="001D5B4F">
        <w:rPr>
          <w:rFonts w:ascii="Times New Roman" w:eastAsia="Arial" w:hAnsi="Times New Roman" w:cs="Times New Roman"/>
          <w:sz w:val="24"/>
          <w:szCs w:val="24"/>
          <w:lang w:val="es-ES"/>
        </w:rPr>
        <w:t>F</w:t>
      </w:r>
      <w:r w:rsidR="00834C8D" w:rsidRPr="001D5B4F">
        <w:rPr>
          <w:rFonts w:ascii="Times New Roman" w:eastAsia="Arial" w:hAnsi="Times New Roman" w:cs="Times New Roman"/>
          <w:sz w:val="24"/>
          <w:szCs w:val="24"/>
          <w:lang w:val="es-ES"/>
        </w:rPr>
        <w:t>abíola Estrela Maia (Ingeniería Agrícola y</w:t>
      </w:r>
      <w:r w:rsidRPr="001D5B4F">
        <w:rPr>
          <w:rFonts w:ascii="Times New Roman" w:eastAsia="Arial" w:hAnsi="Times New Roman" w:cs="Times New Roman"/>
          <w:sz w:val="24"/>
          <w:szCs w:val="24"/>
          <w:lang w:val="es-ES"/>
        </w:rPr>
        <w:t xml:space="preserve"> Ambiental – UFRPE);</w:t>
      </w:r>
    </w:p>
    <w:p w14:paraId="709D02A9" w14:textId="7DC3ADF2"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4. </w:t>
      </w:r>
      <w:r w:rsidRPr="001D5B4F">
        <w:rPr>
          <w:rFonts w:ascii="Times New Roman" w:eastAsia="Arial" w:hAnsi="Times New Roman" w:cs="Times New Roman"/>
          <w:i/>
          <w:sz w:val="24"/>
          <w:szCs w:val="24"/>
          <w:lang w:val="es-ES"/>
        </w:rPr>
        <w:t xml:space="preserve">Colômbia: o perigo é você querer ficar! </w:t>
      </w:r>
      <w:r w:rsidR="007B1197">
        <w:rPr>
          <w:rFonts w:ascii="Times New Roman" w:eastAsia="Arial" w:hAnsi="Times New Roman" w:cs="Times New Roman"/>
          <w:sz w:val="24"/>
          <w:szCs w:val="24"/>
          <w:lang w:val="es-ES"/>
        </w:rPr>
        <w:t>–</w:t>
      </w:r>
      <w:r w:rsidRPr="001D5B4F">
        <w:rPr>
          <w:rFonts w:ascii="Times New Roman" w:eastAsia="Arial" w:hAnsi="Times New Roman" w:cs="Times New Roman"/>
          <w:sz w:val="24"/>
          <w:szCs w:val="24"/>
          <w:lang w:val="es-ES"/>
        </w:rPr>
        <w:t xml:space="preserve"> </w:t>
      </w:r>
      <w:r w:rsidR="007B1197" w:rsidRPr="007B1197">
        <w:rPr>
          <w:rFonts w:ascii="Times New Roman" w:eastAsia="Arial" w:hAnsi="Times New Roman" w:cs="Times New Roman"/>
          <w:sz w:val="24"/>
          <w:szCs w:val="24"/>
          <w:highlight w:val="black"/>
          <w:lang w:val="es-ES"/>
        </w:rPr>
        <w:t>XXXXXXX</w:t>
      </w:r>
      <w:r w:rsidR="007B1197">
        <w:rPr>
          <w:rFonts w:ascii="Times New Roman" w:eastAsia="Arial" w:hAnsi="Times New Roman" w:cs="Times New Roman"/>
          <w:sz w:val="24"/>
          <w:szCs w:val="24"/>
          <w:lang w:val="es-ES"/>
        </w:rPr>
        <w:t>²</w:t>
      </w:r>
      <w:r w:rsidR="00834C8D" w:rsidRPr="001D5B4F">
        <w:rPr>
          <w:rFonts w:ascii="Times New Roman" w:eastAsia="Arial" w:hAnsi="Times New Roman" w:cs="Times New Roman"/>
          <w:sz w:val="24"/>
          <w:szCs w:val="24"/>
          <w:lang w:val="es-ES"/>
        </w:rPr>
        <w:t xml:space="preserve"> (Letras – Portugués/Españ</w:t>
      </w:r>
      <w:r w:rsidRPr="001D5B4F">
        <w:rPr>
          <w:rFonts w:ascii="Times New Roman" w:eastAsia="Arial" w:hAnsi="Times New Roman" w:cs="Times New Roman"/>
          <w:sz w:val="24"/>
          <w:szCs w:val="24"/>
          <w:lang w:val="es-ES"/>
        </w:rPr>
        <w:t xml:space="preserve">ol </w:t>
      </w:r>
      <w:r w:rsidR="00834C8D" w:rsidRPr="001D5B4F">
        <w:rPr>
          <w:rFonts w:ascii="Times New Roman" w:eastAsia="Arial" w:hAnsi="Times New Roman" w:cs="Times New Roman"/>
          <w:sz w:val="24"/>
          <w:szCs w:val="24"/>
          <w:lang w:val="es-ES"/>
        </w:rPr>
        <w:t>– UFRPE/Recife), orientación de la</w:t>
      </w:r>
      <w:r w:rsidRPr="001D5B4F">
        <w:rPr>
          <w:rFonts w:ascii="Times New Roman" w:eastAsia="Arial" w:hAnsi="Times New Roman" w:cs="Times New Roman"/>
          <w:sz w:val="24"/>
          <w:szCs w:val="24"/>
          <w:lang w:val="es-ES"/>
        </w:rPr>
        <w:t xml:space="preserve"> Profª Drª Dorilma Neves (UFRPE);</w:t>
      </w:r>
    </w:p>
    <w:p w14:paraId="527C0774"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5. </w:t>
      </w:r>
      <w:r w:rsidRPr="001D5B4F">
        <w:rPr>
          <w:rFonts w:ascii="Times New Roman" w:eastAsia="Arial" w:hAnsi="Times New Roman" w:cs="Times New Roman"/>
          <w:i/>
          <w:sz w:val="24"/>
          <w:szCs w:val="24"/>
          <w:lang w:val="es-ES"/>
        </w:rPr>
        <w:t>Dreams do Come True: Earning a Master’s Degree at the University of Oregon</w:t>
      </w:r>
      <w:r w:rsidRPr="001D5B4F">
        <w:rPr>
          <w:rFonts w:ascii="Times New Roman" w:eastAsia="Arial" w:hAnsi="Times New Roman" w:cs="Times New Roman"/>
          <w:sz w:val="24"/>
          <w:szCs w:val="24"/>
          <w:lang w:val="es-ES"/>
        </w:rPr>
        <w:t xml:space="preserve"> - Fernanda Gonçalves da Silva (IFPE);</w:t>
      </w:r>
    </w:p>
    <w:p w14:paraId="7B36C2EE"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6. </w:t>
      </w:r>
      <w:r w:rsidRPr="001D5B4F">
        <w:rPr>
          <w:rFonts w:ascii="Times New Roman" w:eastAsia="Arial" w:hAnsi="Times New Roman" w:cs="Times New Roman"/>
          <w:i/>
          <w:sz w:val="24"/>
          <w:szCs w:val="24"/>
          <w:lang w:val="es-ES"/>
        </w:rPr>
        <w:t>Da universidade à praia: vivências de uma intercambista pernambucana em NSW</w:t>
      </w:r>
      <w:r w:rsidRPr="001D5B4F">
        <w:rPr>
          <w:rFonts w:ascii="Times New Roman" w:eastAsia="Arial" w:hAnsi="Times New Roman" w:cs="Times New Roman"/>
          <w:sz w:val="24"/>
          <w:szCs w:val="24"/>
          <w:lang w:val="es-ES"/>
        </w:rPr>
        <w:t xml:space="preserve"> - Glaucileide da Silva Oliveria (</w:t>
      </w:r>
      <w:r w:rsidR="00834C8D" w:rsidRPr="001D5B4F">
        <w:rPr>
          <w:rFonts w:ascii="Times New Roman" w:eastAsia="Arial" w:hAnsi="Times New Roman" w:cs="Times New Roman"/>
          <w:sz w:val="24"/>
          <w:szCs w:val="24"/>
          <w:lang w:val="es-ES"/>
        </w:rPr>
        <w:t>Profesorado en Biologí</w:t>
      </w:r>
      <w:r w:rsidRPr="001D5B4F">
        <w:rPr>
          <w:rFonts w:ascii="Times New Roman" w:eastAsia="Arial" w:hAnsi="Times New Roman" w:cs="Times New Roman"/>
          <w:sz w:val="24"/>
          <w:szCs w:val="24"/>
          <w:lang w:val="es-ES"/>
        </w:rPr>
        <w:t>a, UFRPE);</w:t>
      </w:r>
    </w:p>
    <w:p w14:paraId="7EE123D6"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7. </w:t>
      </w:r>
      <w:r w:rsidRPr="001D5B4F">
        <w:rPr>
          <w:rFonts w:ascii="Times New Roman" w:eastAsia="Arial" w:hAnsi="Times New Roman" w:cs="Times New Roman"/>
          <w:i/>
          <w:sz w:val="24"/>
          <w:szCs w:val="24"/>
          <w:lang w:val="es-ES"/>
        </w:rPr>
        <w:t>Estágio no Sportfish Research Institute na Florida Institute of Technology</w:t>
      </w:r>
      <w:r w:rsidRPr="001D5B4F">
        <w:rPr>
          <w:rFonts w:ascii="Times New Roman" w:eastAsia="Arial" w:hAnsi="Times New Roman" w:cs="Times New Roman"/>
          <w:sz w:val="24"/>
          <w:szCs w:val="24"/>
          <w:lang w:val="es-ES"/>
        </w:rPr>
        <w:t xml:space="preserve"> (FIT) </w:t>
      </w:r>
      <w:r w:rsidR="002F348D"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Catarina Cardoso Melo (</w:t>
      </w:r>
      <w:r w:rsidR="00834C8D" w:rsidRPr="001D5B4F">
        <w:rPr>
          <w:rFonts w:ascii="Times New Roman" w:eastAsia="Arial" w:hAnsi="Times New Roman" w:cs="Times New Roman"/>
          <w:sz w:val="24"/>
          <w:szCs w:val="24"/>
          <w:lang w:val="es-ES"/>
        </w:rPr>
        <w:t>Ingeniería de Pesca</w:t>
      </w:r>
      <w:r w:rsidRPr="001D5B4F">
        <w:rPr>
          <w:rFonts w:ascii="Times New Roman" w:eastAsia="Arial" w:hAnsi="Times New Roman" w:cs="Times New Roman"/>
          <w:sz w:val="24"/>
          <w:szCs w:val="24"/>
          <w:lang w:val="es-ES"/>
        </w:rPr>
        <w:t xml:space="preserve"> – UFRPE);</w:t>
      </w:r>
    </w:p>
    <w:p w14:paraId="1E28C0DB"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8. </w:t>
      </w:r>
      <w:r w:rsidRPr="001D5B4F">
        <w:rPr>
          <w:rFonts w:ascii="Times New Roman" w:eastAsia="Arial" w:hAnsi="Times New Roman" w:cs="Times New Roman"/>
          <w:i/>
          <w:sz w:val="24"/>
          <w:szCs w:val="24"/>
          <w:lang w:val="es-ES"/>
        </w:rPr>
        <w:t>Relato de experiência – Intercâmbio Brasil-Austrália</w:t>
      </w:r>
      <w:r w:rsidRPr="001D5B4F">
        <w:rPr>
          <w:rFonts w:ascii="Times New Roman" w:eastAsia="Arial" w:hAnsi="Times New Roman" w:cs="Times New Roman"/>
          <w:sz w:val="24"/>
          <w:szCs w:val="24"/>
          <w:lang w:val="es-ES"/>
        </w:rPr>
        <w:t xml:space="preserve"> - Fabiane Carolyne Santos (UFRPE/</w:t>
      </w:r>
      <w:r w:rsidR="00834C8D" w:rsidRPr="001D5B4F">
        <w:rPr>
          <w:rFonts w:ascii="Times New Roman" w:eastAsia="Arial" w:hAnsi="Times New Roman" w:cs="Times New Roman"/>
          <w:sz w:val="24"/>
          <w:szCs w:val="24"/>
          <w:lang w:val="es-ES"/>
        </w:rPr>
        <w:t>Licenciatura en Ciencias Biológicas</w:t>
      </w:r>
      <w:r w:rsidRPr="001D5B4F">
        <w:rPr>
          <w:rFonts w:ascii="Times New Roman" w:eastAsia="Arial" w:hAnsi="Times New Roman" w:cs="Times New Roman"/>
          <w:sz w:val="24"/>
          <w:szCs w:val="24"/>
          <w:lang w:val="es-ES"/>
        </w:rPr>
        <w:t>);</w:t>
      </w:r>
    </w:p>
    <w:p w14:paraId="1C7B4BA1"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9. </w:t>
      </w:r>
      <w:r w:rsidRPr="001D5B4F">
        <w:rPr>
          <w:rFonts w:ascii="Times New Roman" w:eastAsia="Arial" w:hAnsi="Times New Roman" w:cs="Times New Roman"/>
          <w:i/>
          <w:sz w:val="24"/>
          <w:szCs w:val="24"/>
          <w:lang w:val="es-ES"/>
        </w:rPr>
        <w:t>Intercâmbio acadêmico cultural: A internacionalização do curso de Pedagogia</w:t>
      </w:r>
      <w:r w:rsidRPr="001D5B4F">
        <w:rPr>
          <w:rFonts w:ascii="Times New Roman" w:eastAsia="Arial" w:hAnsi="Times New Roman" w:cs="Times New Roman"/>
          <w:sz w:val="24"/>
          <w:szCs w:val="24"/>
          <w:lang w:val="es-ES"/>
        </w:rPr>
        <w:t xml:space="preserve"> - Jupira</w:t>
      </w:r>
      <w:r w:rsidR="00834C8D" w:rsidRPr="001D5B4F">
        <w:rPr>
          <w:rFonts w:ascii="Times New Roman" w:eastAsia="Arial" w:hAnsi="Times New Roman" w:cs="Times New Roman"/>
          <w:sz w:val="24"/>
          <w:szCs w:val="24"/>
          <w:lang w:val="es-ES"/>
        </w:rPr>
        <w:t xml:space="preserve">ci Maria Farias Maciel (Pedagogía – UFRPE/Recife), orientación de la </w:t>
      </w:r>
      <w:r w:rsidRPr="001D5B4F">
        <w:rPr>
          <w:rFonts w:ascii="Times New Roman" w:eastAsia="Arial" w:hAnsi="Times New Roman" w:cs="Times New Roman"/>
          <w:sz w:val="24"/>
          <w:szCs w:val="24"/>
          <w:lang w:val="es-ES"/>
        </w:rPr>
        <w:t>Profª Drª Dorilma Neves (UFRPE);</w:t>
      </w:r>
    </w:p>
    <w:p w14:paraId="41113090"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10. </w:t>
      </w:r>
      <w:r w:rsidRPr="001D5B4F">
        <w:rPr>
          <w:rFonts w:ascii="Times New Roman" w:eastAsia="Arial" w:hAnsi="Times New Roman" w:cs="Times New Roman"/>
          <w:i/>
          <w:sz w:val="24"/>
          <w:szCs w:val="24"/>
          <w:lang w:val="es-ES"/>
        </w:rPr>
        <w:t>Intercâmbio e suas Aventuras Luso-Espanholas</w:t>
      </w:r>
      <w:r w:rsidRPr="001D5B4F">
        <w:rPr>
          <w:rFonts w:ascii="Times New Roman" w:eastAsia="Arial" w:hAnsi="Times New Roman" w:cs="Times New Roman"/>
          <w:sz w:val="24"/>
          <w:szCs w:val="24"/>
          <w:lang w:val="es-ES"/>
        </w:rPr>
        <w:t xml:space="preserve"> - Va</w:t>
      </w:r>
      <w:r w:rsidR="00834C8D" w:rsidRPr="001D5B4F">
        <w:rPr>
          <w:rFonts w:ascii="Times New Roman" w:eastAsia="Arial" w:hAnsi="Times New Roman" w:cs="Times New Roman"/>
          <w:sz w:val="24"/>
          <w:szCs w:val="24"/>
          <w:lang w:val="es-ES"/>
        </w:rPr>
        <w:t>nessa Ferreira De Araujo Lima (Profesorado en</w:t>
      </w:r>
      <w:r w:rsidRPr="001D5B4F">
        <w:rPr>
          <w:rFonts w:ascii="Times New Roman" w:eastAsia="Arial" w:hAnsi="Times New Roman" w:cs="Times New Roman"/>
          <w:sz w:val="24"/>
          <w:szCs w:val="24"/>
          <w:lang w:val="es-ES"/>
        </w:rPr>
        <w:t xml:space="preserve"> Química – UFRPE/UC/UA);</w:t>
      </w:r>
    </w:p>
    <w:p w14:paraId="4B80CC51"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11. </w:t>
      </w:r>
      <w:r w:rsidRPr="001D5B4F">
        <w:rPr>
          <w:rFonts w:ascii="Times New Roman" w:eastAsia="Arial" w:hAnsi="Times New Roman" w:cs="Times New Roman"/>
          <w:i/>
          <w:sz w:val="24"/>
          <w:szCs w:val="24"/>
          <w:lang w:val="es-ES"/>
        </w:rPr>
        <w:t xml:space="preserve">Intercâmbio: conhecimento e vida social </w:t>
      </w:r>
      <w:r w:rsidRPr="001D5B4F">
        <w:rPr>
          <w:rFonts w:ascii="Times New Roman" w:eastAsia="Arial" w:hAnsi="Times New Roman" w:cs="Times New Roman"/>
          <w:sz w:val="24"/>
          <w:szCs w:val="24"/>
          <w:lang w:val="es-ES"/>
        </w:rPr>
        <w:t>- Luiz Henrique Wink (Letras – UFRPE);</w:t>
      </w:r>
    </w:p>
    <w:p w14:paraId="272B2E9F"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12. </w:t>
      </w:r>
      <w:r w:rsidRPr="001D5B4F">
        <w:rPr>
          <w:rFonts w:ascii="Times New Roman" w:eastAsia="Arial" w:hAnsi="Times New Roman" w:cs="Times New Roman"/>
          <w:i/>
          <w:sz w:val="24"/>
          <w:szCs w:val="24"/>
          <w:lang w:val="es-ES"/>
        </w:rPr>
        <w:t>Ciências e Experiências sem Fronteiras: Desconstruindo as próprias barreiras</w:t>
      </w:r>
      <w:r w:rsidRPr="001D5B4F">
        <w:rPr>
          <w:rFonts w:ascii="Times New Roman" w:eastAsia="Arial" w:hAnsi="Times New Roman" w:cs="Times New Roman"/>
          <w:sz w:val="24"/>
          <w:szCs w:val="24"/>
          <w:lang w:val="es-ES"/>
        </w:rPr>
        <w:t xml:space="preserve"> - Thalita Milena Araújo Xavier de Amorim (Nutr</w:t>
      </w:r>
      <w:r w:rsidR="00834C8D" w:rsidRPr="001D5B4F">
        <w:rPr>
          <w:rFonts w:ascii="Times New Roman" w:eastAsia="Arial" w:hAnsi="Times New Roman" w:cs="Times New Roman"/>
          <w:sz w:val="24"/>
          <w:szCs w:val="24"/>
          <w:lang w:val="es-ES"/>
        </w:rPr>
        <w:t>ición</w:t>
      </w:r>
      <w:r w:rsidRPr="001D5B4F">
        <w:rPr>
          <w:rFonts w:ascii="Times New Roman" w:eastAsia="Arial" w:hAnsi="Times New Roman" w:cs="Times New Roman"/>
          <w:sz w:val="24"/>
          <w:szCs w:val="24"/>
          <w:lang w:val="es-ES"/>
        </w:rPr>
        <w:t xml:space="preserve"> - UFPE), orienta</w:t>
      </w:r>
      <w:r w:rsidR="00834C8D" w:rsidRPr="001D5B4F">
        <w:rPr>
          <w:rFonts w:ascii="Times New Roman" w:eastAsia="Arial" w:hAnsi="Times New Roman" w:cs="Times New Roman"/>
          <w:sz w:val="24"/>
          <w:szCs w:val="24"/>
          <w:lang w:val="es-ES"/>
        </w:rPr>
        <w:t>ción de la</w:t>
      </w:r>
      <w:r w:rsidRPr="001D5B4F">
        <w:rPr>
          <w:rFonts w:ascii="Times New Roman" w:eastAsia="Arial" w:hAnsi="Times New Roman" w:cs="Times New Roman"/>
          <w:sz w:val="24"/>
          <w:szCs w:val="24"/>
          <w:lang w:val="es-ES"/>
        </w:rPr>
        <w:t xml:space="preserve"> Profª. Drª. Leopoldina Sequeira (UFPE);</w:t>
      </w:r>
    </w:p>
    <w:p w14:paraId="3EA85284"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lastRenderedPageBreak/>
        <w:t xml:space="preserve"> 13. </w:t>
      </w:r>
      <w:r w:rsidRPr="001D5B4F">
        <w:rPr>
          <w:rFonts w:ascii="Times New Roman" w:eastAsia="Arial" w:hAnsi="Times New Roman" w:cs="Times New Roman"/>
          <w:i/>
          <w:sz w:val="24"/>
          <w:szCs w:val="24"/>
          <w:lang w:val="es-ES"/>
        </w:rPr>
        <w:t>Relato de experiências de intercâmbio em Buenos Aires</w:t>
      </w:r>
      <w:r w:rsidRPr="001D5B4F">
        <w:rPr>
          <w:rFonts w:ascii="Times New Roman" w:eastAsia="Arial" w:hAnsi="Times New Roman" w:cs="Times New Roman"/>
          <w:sz w:val="24"/>
          <w:szCs w:val="24"/>
          <w:lang w:val="es-ES"/>
        </w:rPr>
        <w:t xml:space="preserve"> - Antonio Lamenha (</w:t>
      </w:r>
      <w:r w:rsidR="00834C8D" w:rsidRPr="001D5B4F">
        <w:rPr>
          <w:rFonts w:ascii="Times New Roman" w:eastAsia="Arial" w:hAnsi="Times New Roman" w:cs="Times New Roman"/>
          <w:sz w:val="24"/>
          <w:szCs w:val="24"/>
          <w:lang w:val="es-ES"/>
        </w:rPr>
        <w:t>Profesorado en</w:t>
      </w:r>
      <w:r w:rsidRPr="001D5B4F">
        <w:rPr>
          <w:rFonts w:ascii="Times New Roman" w:eastAsia="Arial" w:hAnsi="Times New Roman" w:cs="Times New Roman"/>
          <w:sz w:val="24"/>
          <w:szCs w:val="24"/>
          <w:lang w:val="es-ES"/>
        </w:rPr>
        <w:t xml:space="preserve"> </w:t>
      </w:r>
      <w:r w:rsidR="00834C8D" w:rsidRPr="001D5B4F">
        <w:rPr>
          <w:rFonts w:ascii="Times New Roman" w:eastAsia="Arial" w:hAnsi="Times New Roman" w:cs="Times New Roman"/>
          <w:sz w:val="24"/>
          <w:szCs w:val="24"/>
          <w:lang w:val="es-ES"/>
        </w:rPr>
        <w:t>Letras – UFRPE), orientación de la</w:t>
      </w:r>
      <w:r w:rsidR="002F348D"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Profa. Dra. Renata Pimentel (UFRPE);</w:t>
      </w:r>
    </w:p>
    <w:p w14:paraId="5A727A1A" w14:textId="77777777" w:rsidR="00A0400F" w:rsidRPr="001D5B4F" w:rsidRDefault="000F2D0F" w:rsidP="001065DA">
      <w:pPr>
        <w:spacing w:line="240" w:lineRule="auto"/>
        <w:ind w:left="729" w:firstLine="585"/>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 14. </w:t>
      </w:r>
      <w:r w:rsidRPr="001D5B4F">
        <w:rPr>
          <w:rFonts w:ascii="Times New Roman" w:eastAsia="Arial" w:hAnsi="Times New Roman" w:cs="Times New Roman"/>
          <w:i/>
          <w:sz w:val="24"/>
          <w:szCs w:val="24"/>
          <w:lang w:val="es-ES"/>
        </w:rPr>
        <w:t>Aprendizagem sistêmica intercultural no Programa Brasil França Agricultura/BRAFAGRI</w:t>
      </w:r>
      <w:r w:rsidRPr="001D5B4F">
        <w:rPr>
          <w:rFonts w:ascii="Times New Roman" w:eastAsia="Arial" w:hAnsi="Times New Roman" w:cs="Times New Roman"/>
          <w:sz w:val="24"/>
          <w:szCs w:val="24"/>
          <w:lang w:val="es-ES"/>
        </w:rPr>
        <w:t xml:space="preserve"> - Cecília Lira Melo de Olivei</w:t>
      </w:r>
      <w:r w:rsidR="002F348D" w:rsidRPr="001D5B4F">
        <w:rPr>
          <w:rFonts w:ascii="Times New Roman" w:eastAsia="Arial" w:hAnsi="Times New Roman" w:cs="Times New Roman"/>
          <w:sz w:val="24"/>
          <w:szCs w:val="24"/>
          <w:lang w:val="es-ES"/>
        </w:rPr>
        <w:t>ra Santos (</w:t>
      </w:r>
      <w:r w:rsidR="00834C8D" w:rsidRPr="001D5B4F">
        <w:rPr>
          <w:rFonts w:ascii="Times New Roman" w:eastAsia="Arial" w:hAnsi="Times New Roman" w:cs="Times New Roman"/>
          <w:sz w:val="24"/>
          <w:szCs w:val="24"/>
          <w:lang w:val="es-ES"/>
        </w:rPr>
        <w:t>Ingeniera Forestal/Estudiante de Profesorado en Ciencias Agrícolas-</w:t>
      </w:r>
      <w:r w:rsidRPr="001D5B4F">
        <w:rPr>
          <w:rFonts w:ascii="Times New Roman" w:eastAsia="Arial" w:hAnsi="Times New Roman" w:cs="Times New Roman"/>
          <w:sz w:val="24"/>
          <w:szCs w:val="24"/>
          <w:lang w:val="es-ES"/>
        </w:rPr>
        <w:t>UFRPE/SEDE/DCFL/DED), orienta</w:t>
      </w:r>
      <w:r w:rsidR="00834C8D" w:rsidRPr="001D5B4F">
        <w:rPr>
          <w:rFonts w:ascii="Times New Roman" w:eastAsia="Arial" w:hAnsi="Times New Roman" w:cs="Times New Roman"/>
          <w:sz w:val="24"/>
          <w:szCs w:val="24"/>
          <w:lang w:val="es-ES"/>
        </w:rPr>
        <w:t xml:space="preserve">ción de la </w:t>
      </w:r>
      <w:r w:rsidRPr="001D5B4F">
        <w:rPr>
          <w:rFonts w:ascii="Times New Roman" w:eastAsia="Arial" w:hAnsi="Times New Roman" w:cs="Times New Roman"/>
          <w:sz w:val="24"/>
          <w:szCs w:val="24"/>
          <w:lang w:val="es-ES"/>
        </w:rPr>
        <w:t>Profª Drª Simone Maria da Silva (UFRPE/SEDE/DTR).</w:t>
      </w:r>
    </w:p>
    <w:p w14:paraId="74C323B7" w14:textId="77777777" w:rsidR="00A0400F" w:rsidRPr="001D5B4F" w:rsidRDefault="00A0400F" w:rsidP="001065DA">
      <w:pPr>
        <w:spacing w:line="240" w:lineRule="auto"/>
        <w:ind w:left="729"/>
        <w:jc w:val="both"/>
        <w:rPr>
          <w:rFonts w:ascii="Times New Roman" w:hAnsi="Times New Roman" w:cs="Times New Roman"/>
          <w:sz w:val="24"/>
          <w:szCs w:val="24"/>
          <w:lang w:val="es-ES"/>
        </w:rPr>
      </w:pPr>
    </w:p>
    <w:p w14:paraId="7D3E0F60" w14:textId="77777777" w:rsidR="00A0400F" w:rsidRPr="001D5B4F" w:rsidRDefault="001D5B4F" w:rsidP="001D5B4F">
      <w:pPr>
        <w:spacing w:line="240" w:lineRule="auto"/>
        <w:ind w:left="729"/>
        <w:jc w:val="both"/>
        <w:rPr>
          <w:rFonts w:ascii="Times New Roman" w:hAnsi="Times New Roman" w:cs="Times New Roman"/>
          <w:sz w:val="24"/>
          <w:szCs w:val="24"/>
          <w:lang w:val="es-ES"/>
        </w:rPr>
      </w:pPr>
      <w:r w:rsidRPr="001D5B4F">
        <w:rPr>
          <w:rFonts w:ascii="Times New Roman" w:eastAsia="Arial" w:hAnsi="Times New Roman" w:cs="Times New Roman"/>
          <w:b/>
          <w:sz w:val="24"/>
          <w:szCs w:val="24"/>
          <w:lang w:val="es-ES"/>
        </w:rPr>
        <w:t>CONSIDERACIONES FINALES</w:t>
      </w:r>
    </w:p>
    <w:p w14:paraId="50E0C54B" w14:textId="77777777" w:rsidR="00A0400F" w:rsidRPr="001D5B4F" w:rsidRDefault="000F2D0F" w:rsidP="00423662">
      <w:pPr>
        <w:spacing w:line="240" w:lineRule="auto"/>
        <w:ind w:left="720" w:firstLine="720"/>
        <w:jc w:val="both"/>
        <w:rPr>
          <w:rFonts w:ascii="Times New Roman" w:eastAsia="Arial" w:hAnsi="Times New Roman" w:cs="Times New Roman"/>
          <w:sz w:val="24"/>
          <w:szCs w:val="24"/>
          <w:lang w:val="es-ES"/>
        </w:rPr>
      </w:pPr>
      <w:r w:rsidRPr="001D5B4F">
        <w:rPr>
          <w:rFonts w:ascii="Times New Roman" w:eastAsia="Arial" w:hAnsi="Times New Roman" w:cs="Times New Roman"/>
          <w:sz w:val="24"/>
          <w:szCs w:val="24"/>
          <w:lang w:val="es-ES"/>
        </w:rPr>
        <w:t>Como</w:t>
      </w:r>
      <w:r w:rsidR="00423662" w:rsidRPr="001D5B4F">
        <w:rPr>
          <w:rFonts w:ascii="Times New Roman" w:eastAsia="Arial" w:hAnsi="Times New Roman" w:cs="Times New Roman"/>
          <w:sz w:val="24"/>
          <w:szCs w:val="24"/>
          <w:lang w:val="es-ES"/>
        </w:rPr>
        <w:t xml:space="preserve"> consideraciones en relación a e</w:t>
      </w:r>
      <w:r w:rsidR="002F348D" w:rsidRPr="001D5B4F">
        <w:rPr>
          <w:rFonts w:ascii="Times New Roman" w:eastAsia="Arial" w:hAnsi="Times New Roman" w:cs="Times New Roman"/>
          <w:sz w:val="24"/>
          <w:szCs w:val="24"/>
          <w:lang w:val="es-ES"/>
        </w:rPr>
        <w:t>sa</w:t>
      </w:r>
      <w:r w:rsidR="00423662" w:rsidRPr="001D5B4F">
        <w:rPr>
          <w:rFonts w:ascii="Times New Roman" w:eastAsia="Arial" w:hAnsi="Times New Roman" w:cs="Times New Roman"/>
          <w:sz w:val="24"/>
          <w:szCs w:val="24"/>
          <w:lang w:val="es-ES"/>
        </w:rPr>
        <w:t xml:space="preserve"> experiencia, es posible observar que </w:t>
      </w:r>
      <w:r w:rsidR="002D732E" w:rsidRPr="001D5B4F">
        <w:rPr>
          <w:rFonts w:ascii="Times New Roman" w:eastAsia="Arial" w:hAnsi="Times New Roman" w:cs="Times New Roman"/>
          <w:sz w:val="24"/>
          <w:szCs w:val="24"/>
          <w:lang w:val="es-ES"/>
        </w:rPr>
        <w:t>compartir los</w:t>
      </w:r>
      <w:r w:rsidRPr="001D5B4F">
        <w:rPr>
          <w:rFonts w:ascii="Times New Roman" w:eastAsia="Arial" w:hAnsi="Times New Roman" w:cs="Times New Roman"/>
          <w:sz w:val="24"/>
          <w:szCs w:val="24"/>
          <w:lang w:val="es-ES"/>
        </w:rPr>
        <w:t xml:space="preserve"> saberes, ge</w:t>
      </w:r>
      <w:r w:rsidR="00423662" w:rsidRPr="001D5B4F">
        <w:rPr>
          <w:rFonts w:ascii="Times New Roman" w:eastAsia="Arial" w:hAnsi="Times New Roman" w:cs="Times New Roman"/>
          <w:sz w:val="24"/>
          <w:szCs w:val="24"/>
          <w:lang w:val="es-ES"/>
        </w:rPr>
        <w:t>nerado por las</w:t>
      </w:r>
      <w:r w:rsidRPr="001D5B4F">
        <w:rPr>
          <w:rFonts w:ascii="Times New Roman" w:eastAsia="Arial" w:hAnsi="Times New Roman" w:cs="Times New Roman"/>
          <w:sz w:val="24"/>
          <w:szCs w:val="24"/>
          <w:lang w:val="es-ES"/>
        </w:rPr>
        <w:t xml:space="preserve"> diversas pro</w:t>
      </w:r>
      <w:r w:rsidR="00423662" w:rsidRPr="001D5B4F">
        <w:rPr>
          <w:rFonts w:ascii="Times New Roman" w:eastAsia="Arial" w:hAnsi="Times New Roman" w:cs="Times New Roman"/>
          <w:sz w:val="24"/>
          <w:szCs w:val="24"/>
          <w:lang w:val="es-ES"/>
        </w:rPr>
        <w:t>puestas de presentaciones de trabajo, fue</w:t>
      </w:r>
      <w:r w:rsidRPr="001D5B4F">
        <w:rPr>
          <w:rFonts w:ascii="Times New Roman" w:eastAsia="Arial" w:hAnsi="Times New Roman" w:cs="Times New Roman"/>
          <w:sz w:val="24"/>
          <w:szCs w:val="24"/>
          <w:lang w:val="es-ES"/>
        </w:rPr>
        <w:t xml:space="preserve"> </w:t>
      </w:r>
      <w:r w:rsidR="00423662" w:rsidRPr="001D5B4F">
        <w:rPr>
          <w:rFonts w:ascii="Times New Roman" w:eastAsia="Arial" w:hAnsi="Times New Roman" w:cs="Times New Roman"/>
          <w:sz w:val="24"/>
          <w:szCs w:val="24"/>
          <w:lang w:val="es-ES"/>
        </w:rPr>
        <w:t>la tónica principal de todo el evento. Eso proporcionó que la culmina</w:t>
      </w:r>
      <w:r w:rsidR="002D732E" w:rsidRPr="001D5B4F">
        <w:rPr>
          <w:rFonts w:ascii="Times New Roman" w:eastAsia="Arial" w:hAnsi="Times New Roman" w:cs="Times New Roman"/>
          <w:sz w:val="24"/>
          <w:szCs w:val="24"/>
          <w:lang w:val="es-ES"/>
        </w:rPr>
        <w:t xml:space="preserve">ción </w:t>
      </w:r>
      <w:r w:rsidR="00423662" w:rsidRPr="001D5B4F">
        <w:rPr>
          <w:rFonts w:ascii="Times New Roman" w:eastAsia="Arial" w:hAnsi="Times New Roman" w:cs="Times New Roman"/>
          <w:sz w:val="24"/>
          <w:szCs w:val="24"/>
          <w:lang w:val="es-ES"/>
        </w:rPr>
        <w:t xml:space="preserve">establecida por las presentaciones de pósteres trajese para el público la aclaración </w:t>
      </w:r>
      <w:r w:rsidRPr="001D5B4F">
        <w:rPr>
          <w:rFonts w:ascii="Times New Roman" w:eastAsia="Arial" w:hAnsi="Times New Roman" w:cs="Times New Roman"/>
          <w:sz w:val="24"/>
          <w:szCs w:val="24"/>
          <w:lang w:val="es-ES"/>
        </w:rPr>
        <w:t xml:space="preserve">sobre </w:t>
      </w:r>
      <w:r w:rsidR="00423662" w:rsidRPr="001D5B4F">
        <w:rPr>
          <w:rFonts w:ascii="Times New Roman" w:eastAsia="Arial" w:hAnsi="Times New Roman" w:cs="Times New Roman"/>
          <w:sz w:val="24"/>
          <w:szCs w:val="24"/>
          <w:lang w:val="es-ES"/>
        </w:rPr>
        <w:t>las experiencias acadé</w:t>
      </w:r>
      <w:r w:rsidRPr="001D5B4F">
        <w:rPr>
          <w:rFonts w:ascii="Times New Roman" w:eastAsia="Arial" w:hAnsi="Times New Roman" w:cs="Times New Roman"/>
          <w:sz w:val="24"/>
          <w:szCs w:val="24"/>
          <w:lang w:val="es-ES"/>
        </w:rPr>
        <w:t>micas d</w:t>
      </w:r>
      <w:r w:rsidR="00423662" w:rsidRPr="001D5B4F">
        <w:rPr>
          <w:rFonts w:ascii="Times New Roman" w:eastAsia="Arial" w:hAnsi="Times New Roman" w:cs="Times New Roman"/>
          <w:sz w:val="24"/>
          <w:szCs w:val="24"/>
          <w:lang w:val="es-ES"/>
        </w:rPr>
        <w:t>e los presentadores en</w:t>
      </w:r>
      <w:r w:rsidRPr="001D5B4F">
        <w:rPr>
          <w:rFonts w:ascii="Times New Roman" w:eastAsia="Arial" w:hAnsi="Times New Roman" w:cs="Times New Roman"/>
          <w:sz w:val="24"/>
          <w:szCs w:val="24"/>
          <w:lang w:val="es-ES"/>
        </w:rPr>
        <w:t xml:space="preserve"> </w:t>
      </w:r>
      <w:r w:rsidR="00423662" w:rsidRPr="001D5B4F">
        <w:rPr>
          <w:rFonts w:ascii="Times New Roman" w:eastAsia="Arial" w:hAnsi="Times New Roman" w:cs="Times New Roman"/>
          <w:sz w:val="24"/>
          <w:szCs w:val="24"/>
          <w:lang w:val="es-ES"/>
        </w:rPr>
        <w:t>países de lengua extranje</w:t>
      </w:r>
      <w:r w:rsidRPr="001D5B4F">
        <w:rPr>
          <w:rFonts w:ascii="Times New Roman" w:eastAsia="Arial" w:hAnsi="Times New Roman" w:cs="Times New Roman"/>
          <w:sz w:val="24"/>
          <w:szCs w:val="24"/>
          <w:lang w:val="es-ES"/>
        </w:rPr>
        <w:t>ra, permiti</w:t>
      </w:r>
      <w:r w:rsidR="00423662" w:rsidRPr="001D5B4F">
        <w:rPr>
          <w:rFonts w:ascii="Times New Roman" w:eastAsia="Arial" w:hAnsi="Times New Roman" w:cs="Times New Roman"/>
          <w:sz w:val="24"/>
          <w:szCs w:val="24"/>
          <w:lang w:val="es-ES"/>
        </w:rPr>
        <w:t>endo que sus inseguridades fuesen</w:t>
      </w:r>
      <w:r w:rsidRPr="001D5B4F">
        <w:rPr>
          <w:rFonts w:ascii="Times New Roman" w:eastAsia="Arial" w:hAnsi="Times New Roman" w:cs="Times New Roman"/>
          <w:sz w:val="24"/>
          <w:szCs w:val="24"/>
          <w:lang w:val="es-ES"/>
        </w:rPr>
        <w:t xml:space="preserve"> mitigadas. </w:t>
      </w:r>
    </w:p>
    <w:p w14:paraId="59FDABFB" w14:textId="77777777" w:rsidR="00A0400F" w:rsidRPr="001D5B4F" w:rsidRDefault="00423662" w:rsidP="001065DA">
      <w:pPr>
        <w:spacing w:line="240" w:lineRule="auto"/>
        <w:ind w:left="720" w:firstLine="720"/>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Además, fue posible</w:t>
      </w:r>
      <w:r w:rsidR="000F2D0F" w:rsidRPr="001D5B4F">
        <w:rPr>
          <w:rFonts w:ascii="Times New Roman" w:eastAsia="Arial" w:hAnsi="Times New Roman" w:cs="Times New Roman"/>
          <w:sz w:val="24"/>
          <w:szCs w:val="24"/>
          <w:lang w:val="es-ES"/>
        </w:rPr>
        <w:t xml:space="preserve"> </w:t>
      </w:r>
      <w:r w:rsidR="002D732E" w:rsidRPr="001D5B4F">
        <w:rPr>
          <w:rFonts w:ascii="Times New Roman" w:eastAsia="Arial" w:hAnsi="Times New Roman" w:cs="Times New Roman"/>
          <w:sz w:val="24"/>
          <w:szCs w:val="24"/>
          <w:lang w:val="es-ES"/>
        </w:rPr>
        <w:t xml:space="preserve">dar la oportunidad para </w:t>
      </w:r>
      <w:r w:rsidRPr="001D5B4F">
        <w:rPr>
          <w:rFonts w:ascii="Times New Roman" w:eastAsia="Arial" w:hAnsi="Times New Roman" w:cs="Times New Roman"/>
          <w:sz w:val="24"/>
          <w:szCs w:val="24"/>
          <w:lang w:val="es-ES"/>
        </w:rPr>
        <w:t>el cambio</w:t>
      </w:r>
      <w:r w:rsidR="00D853A4" w:rsidRPr="001D5B4F">
        <w:rPr>
          <w:rFonts w:ascii="Times New Roman" w:eastAsia="Arial" w:hAnsi="Times New Roman" w:cs="Times New Roman"/>
          <w:sz w:val="24"/>
          <w:szCs w:val="24"/>
          <w:lang w:val="es-ES"/>
        </w:rPr>
        <w:t xml:space="preserve"> de</w:t>
      </w:r>
      <w:r w:rsidRPr="001D5B4F">
        <w:rPr>
          <w:rFonts w:ascii="Times New Roman" w:eastAsia="Arial" w:hAnsi="Times New Roman" w:cs="Times New Roman"/>
          <w:sz w:val="24"/>
          <w:szCs w:val="24"/>
          <w:lang w:val="es-ES"/>
        </w:rPr>
        <w:t xml:space="preserve"> experie</w:t>
      </w:r>
      <w:r w:rsidR="000F2D0F" w:rsidRPr="001D5B4F">
        <w:rPr>
          <w:rFonts w:ascii="Times New Roman" w:eastAsia="Arial" w:hAnsi="Times New Roman" w:cs="Times New Roman"/>
          <w:sz w:val="24"/>
          <w:szCs w:val="24"/>
          <w:lang w:val="es-ES"/>
        </w:rPr>
        <w:t>ncias vivi</w:t>
      </w:r>
      <w:r w:rsidRPr="001D5B4F">
        <w:rPr>
          <w:rFonts w:ascii="Times New Roman" w:eastAsia="Arial" w:hAnsi="Times New Roman" w:cs="Times New Roman"/>
          <w:sz w:val="24"/>
          <w:szCs w:val="24"/>
          <w:lang w:val="es-ES"/>
        </w:rPr>
        <w:t>das en el regreso a Brasil por eses discentes, que relataron desde premios vencidos en sus áreas a la emple</w:t>
      </w:r>
      <w:r w:rsidR="000F2D0F" w:rsidRPr="001D5B4F">
        <w:rPr>
          <w:rFonts w:ascii="Times New Roman" w:eastAsia="Arial" w:hAnsi="Times New Roman" w:cs="Times New Roman"/>
          <w:sz w:val="24"/>
          <w:szCs w:val="24"/>
          <w:lang w:val="es-ES"/>
        </w:rPr>
        <w:t>abilida</w:t>
      </w:r>
      <w:r w:rsidRPr="001D5B4F">
        <w:rPr>
          <w:rFonts w:ascii="Times New Roman" w:eastAsia="Arial" w:hAnsi="Times New Roman" w:cs="Times New Roman"/>
          <w:sz w:val="24"/>
          <w:szCs w:val="24"/>
          <w:lang w:val="es-ES"/>
        </w:rPr>
        <w:t>d</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considerab</w:t>
      </w:r>
      <w:r w:rsidR="000F2D0F" w:rsidRPr="001D5B4F">
        <w:rPr>
          <w:rFonts w:ascii="Times New Roman" w:eastAsia="Arial" w:hAnsi="Times New Roman" w:cs="Times New Roman"/>
          <w:sz w:val="24"/>
          <w:szCs w:val="24"/>
          <w:lang w:val="es-ES"/>
        </w:rPr>
        <w:t>l</w:t>
      </w:r>
      <w:r w:rsidRPr="001D5B4F">
        <w:rPr>
          <w:rFonts w:ascii="Times New Roman" w:eastAsia="Arial" w:hAnsi="Times New Roman" w:cs="Times New Roman"/>
          <w:sz w:val="24"/>
          <w:szCs w:val="24"/>
          <w:lang w:val="es-ES"/>
        </w:rPr>
        <w:t>emente ampliada, en consonancia</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con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la necesidad</w:t>
      </w:r>
      <w:r w:rsidR="007E4DB6"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 xml:space="preserve"> observada por Jones (2015)</w:t>
      </w:r>
      <w:r w:rsidR="007E4DB6" w:rsidRPr="001D5B4F">
        <w:rPr>
          <w:rFonts w:ascii="Times New Roman" w:eastAsia="Arial" w:hAnsi="Times New Roman" w:cs="Times New Roman"/>
          <w:sz w:val="24"/>
          <w:szCs w:val="24"/>
          <w:lang w:val="es-ES"/>
        </w:rPr>
        <w:t>,</w:t>
      </w:r>
      <w:r w:rsidR="000F2D0F" w:rsidRPr="001D5B4F">
        <w:rPr>
          <w:rFonts w:ascii="Times New Roman" w:eastAsia="Arial" w:hAnsi="Times New Roman" w:cs="Times New Roman"/>
          <w:sz w:val="24"/>
          <w:szCs w:val="24"/>
          <w:lang w:val="es-ES"/>
        </w:rPr>
        <w:t xml:space="preserve"> de </w:t>
      </w:r>
      <w:r w:rsidRPr="001D5B4F">
        <w:rPr>
          <w:rFonts w:ascii="Times New Roman" w:eastAsia="Arial" w:hAnsi="Times New Roman" w:cs="Times New Roman"/>
          <w:sz w:val="24"/>
          <w:szCs w:val="24"/>
          <w:lang w:val="es-ES"/>
        </w:rPr>
        <w:t>la universidad traer a la luz</w:t>
      </w:r>
      <w:r w:rsidR="000F2D0F" w:rsidRPr="001D5B4F">
        <w:rPr>
          <w:rFonts w:ascii="Times New Roman" w:eastAsia="Arial" w:hAnsi="Times New Roman" w:cs="Times New Roman"/>
          <w:sz w:val="24"/>
          <w:szCs w:val="24"/>
          <w:lang w:val="es-ES"/>
        </w:rPr>
        <w:t xml:space="preserve"> eses aspectos d</w:t>
      </w:r>
      <w:r w:rsidRPr="001D5B4F">
        <w:rPr>
          <w:rFonts w:ascii="Times New Roman" w:eastAsia="Arial" w:hAnsi="Times New Roman" w:cs="Times New Roman"/>
          <w:sz w:val="24"/>
          <w:szCs w:val="24"/>
          <w:lang w:val="es-ES"/>
        </w:rPr>
        <w:t>e la internacionalización</w:t>
      </w:r>
      <w:r w:rsidR="000F2D0F" w:rsidRPr="001D5B4F">
        <w:rPr>
          <w:rFonts w:ascii="Times New Roman" w:eastAsia="Arial" w:hAnsi="Times New Roman" w:cs="Times New Roman"/>
          <w:sz w:val="24"/>
          <w:szCs w:val="24"/>
          <w:lang w:val="es-ES"/>
        </w:rPr>
        <w:t xml:space="preserve"> re</w:t>
      </w:r>
      <w:r w:rsidRPr="001D5B4F">
        <w:rPr>
          <w:rFonts w:ascii="Times New Roman" w:eastAsia="Arial" w:hAnsi="Times New Roman" w:cs="Times New Roman"/>
          <w:sz w:val="24"/>
          <w:szCs w:val="24"/>
          <w:lang w:val="es-ES"/>
        </w:rPr>
        <w:t>lativos al regreso del</w:t>
      </w:r>
      <w:r w:rsidR="002F348D" w:rsidRPr="001D5B4F">
        <w:rPr>
          <w:rFonts w:ascii="Times New Roman" w:eastAsia="Arial" w:hAnsi="Times New Roman" w:cs="Times New Roman"/>
          <w:sz w:val="24"/>
          <w:szCs w:val="24"/>
          <w:lang w:val="es-ES"/>
        </w:rPr>
        <w:t xml:space="preserve"> discente a</w:t>
      </w:r>
      <w:r w:rsidRPr="001D5B4F">
        <w:rPr>
          <w:rFonts w:ascii="Times New Roman" w:eastAsia="Arial" w:hAnsi="Times New Roman" w:cs="Times New Roman"/>
          <w:sz w:val="24"/>
          <w:szCs w:val="24"/>
          <w:lang w:val="es-ES"/>
        </w:rPr>
        <w:t xml:space="preserve"> su país de origen</w:t>
      </w:r>
      <w:r w:rsidR="000F2D0F" w:rsidRPr="001D5B4F">
        <w:rPr>
          <w:rFonts w:ascii="Times New Roman" w:eastAsia="Arial" w:hAnsi="Times New Roman" w:cs="Times New Roman"/>
          <w:sz w:val="24"/>
          <w:szCs w:val="24"/>
          <w:lang w:val="es-ES"/>
        </w:rPr>
        <w:t>.</w:t>
      </w:r>
    </w:p>
    <w:p w14:paraId="73BB9EF0" w14:textId="7920CCDE" w:rsidR="00A0400F" w:rsidRDefault="00423662" w:rsidP="001065DA">
      <w:pPr>
        <w:spacing w:line="240" w:lineRule="auto"/>
        <w:ind w:left="720" w:firstLine="720"/>
        <w:jc w:val="both"/>
        <w:rPr>
          <w:rFonts w:ascii="Times New Roman" w:eastAsia="Arial" w:hAnsi="Times New Roman" w:cs="Times New Roman"/>
          <w:sz w:val="24"/>
          <w:szCs w:val="24"/>
          <w:lang w:val="es-ES"/>
        </w:rPr>
      </w:pPr>
      <w:r w:rsidRPr="001D5B4F">
        <w:rPr>
          <w:rFonts w:ascii="Times New Roman" w:eastAsia="Arial" w:hAnsi="Times New Roman" w:cs="Times New Roman"/>
          <w:sz w:val="24"/>
          <w:szCs w:val="24"/>
          <w:lang w:val="es-ES"/>
        </w:rPr>
        <w:t>Por la primera vez en la UFRPE hubo un</w:t>
      </w:r>
      <w:r w:rsidR="000F2D0F" w:rsidRPr="001D5B4F">
        <w:rPr>
          <w:rFonts w:ascii="Times New Roman" w:eastAsia="Arial" w:hAnsi="Times New Roman" w:cs="Times New Roman"/>
          <w:sz w:val="24"/>
          <w:szCs w:val="24"/>
          <w:lang w:val="es-ES"/>
        </w:rPr>
        <w:t xml:space="preserve"> m</w:t>
      </w:r>
      <w:r w:rsidRPr="001D5B4F">
        <w:rPr>
          <w:rFonts w:ascii="Times New Roman" w:eastAsia="Arial" w:hAnsi="Times New Roman" w:cs="Times New Roman"/>
          <w:sz w:val="24"/>
          <w:szCs w:val="24"/>
          <w:lang w:val="es-ES"/>
        </w:rPr>
        <w:t>omento proporcionado por la propia universidad en</w:t>
      </w:r>
      <w:r w:rsidR="006A6199" w:rsidRPr="001D5B4F">
        <w:rPr>
          <w:rFonts w:ascii="Times New Roman" w:eastAsia="Arial" w:hAnsi="Times New Roman" w:cs="Times New Roman"/>
          <w:sz w:val="24"/>
          <w:szCs w:val="24"/>
          <w:lang w:val="es-ES"/>
        </w:rPr>
        <w:t xml:space="preserve"> que</w:t>
      </w:r>
      <w:r w:rsidR="000F2D0F" w:rsidRPr="001D5B4F">
        <w:rPr>
          <w:rFonts w:ascii="Times New Roman" w:eastAsia="Arial" w:hAnsi="Times New Roman" w:cs="Times New Roman"/>
          <w:sz w:val="24"/>
          <w:szCs w:val="24"/>
          <w:lang w:val="es-ES"/>
        </w:rPr>
        <w:t xml:space="preserve"> estud</w:t>
      </w:r>
      <w:r w:rsidRPr="001D5B4F">
        <w:rPr>
          <w:rFonts w:ascii="Times New Roman" w:eastAsia="Arial" w:hAnsi="Times New Roman" w:cs="Times New Roman"/>
          <w:sz w:val="24"/>
          <w:szCs w:val="24"/>
          <w:lang w:val="es-ES"/>
        </w:rPr>
        <w:t>i</w:t>
      </w:r>
      <w:r w:rsidR="000F2D0F" w:rsidRPr="001D5B4F">
        <w:rPr>
          <w:rFonts w:ascii="Times New Roman" w:eastAsia="Arial" w:hAnsi="Times New Roman" w:cs="Times New Roman"/>
          <w:sz w:val="24"/>
          <w:szCs w:val="24"/>
          <w:lang w:val="es-ES"/>
        </w:rPr>
        <w:t>antes</w:t>
      </w:r>
      <w:r w:rsidR="006A6199" w:rsidRPr="001D5B4F">
        <w:rPr>
          <w:rFonts w:ascii="Times New Roman" w:eastAsia="Arial" w:hAnsi="Times New Roman" w:cs="Times New Roman"/>
          <w:sz w:val="24"/>
          <w:szCs w:val="24"/>
          <w:lang w:val="es-ES"/>
        </w:rPr>
        <w:t xml:space="preserve"> de áreas de estud</w:t>
      </w:r>
      <w:r w:rsidRPr="001D5B4F">
        <w:rPr>
          <w:rFonts w:ascii="Times New Roman" w:eastAsia="Arial" w:hAnsi="Times New Roman" w:cs="Times New Roman"/>
          <w:sz w:val="24"/>
          <w:szCs w:val="24"/>
          <w:lang w:val="es-ES"/>
        </w:rPr>
        <w:t>io</w:t>
      </w:r>
      <w:r w:rsidR="006A6199" w:rsidRPr="001D5B4F">
        <w:rPr>
          <w:rFonts w:ascii="Times New Roman" w:eastAsia="Arial" w:hAnsi="Times New Roman" w:cs="Times New Roman"/>
          <w:sz w:val="24"/>
          <w:szCs w:val="24"/>
          <w:lang w:val="es-ES"/>
        </w:rPr>
        <w:t xml:space="preserve"> totalmente diferentes</w:t>
      </w:r>
      <w:r w:rsidR="007E4DB6" w:rsidRPr="001D5B4F">
        <w:rPr>
          <w:rFonts w:ascii="Times New Roman" w:eastAsia="Arial" w:hAnsi="Times New Roman" w:cs="Times New Roman"/>
          <w:sz w:val="24"/>
          <w:szCs w:val="24"/>
          <w:lang w:val="es-ES"/>
        </w:rPr>
        <w:t xml:space="preserve"> tr</w:t>
      </w:r>
      <w:r w:rsidRPr="001D5B4F">
        <w:rPr>
          <w:rFonts w:ascii="Times New Roman" w:eastAsia="Arial" w:hAnsi="Times New Roman" w:cs="Times New Roman"/>
          <w:sz w:val="24"/>
          <w:szCs w:val="24"/>
          <w:lang w:val="es-ES"/>
        </w:rPr>
        <w:t>ajeron</w:t>
      </w:r>
      <w:r w:rsidR="007E4DB6"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oficialmente un</w:t>
      </w:r>
      <w:r w:rsidR="000F2D0F" w:rsidRPr="001D5B4F">
        <w:rPr>
          <w:rFonts w:ascii="Times New Roman" w:eastAsia="Arial" w:hAnsi="Times New Roman" w:cs="Times New Roman"/>
          <w:sz w:val="24"/>
          <w:szCs w:val="24"/>
          <w:lang w:val="es-ES"/>
        </w:rPr>
        <w:t xml:space="preserve"> </w:t>
      </w:r>
      <w:r w:rsidR="006A6199" w:rsidRPr="001D5B4F">
        <w:rPr>
          <w:rFonts w:ascii="Times New Roman" w:eastAsia="Arial" w:hAnsi="Times New Roman" w:cs="Times New Roman"/>
          <w:i/>
          <w:sz w:val="24"/>
          <w:szCs w:val="24"/>
          <w:lang w:val="es-ES"/>
        </w:rPr>
        <w:t>feedback</w:t>
      </w:r>
      <w:r w:rsidRPr="001D5B4F">
        <w:rPr>
          <w:rFonts w:ascii="Times New Roman" w:eastAsia="Arial" w:hAnsi="Times New Roman" w:cs="Times New Roman"/>
          <w:sz w:val="24"/>
          <w:szCs w:val="24"/>
          <w:lang w:val="es-ES"/>
        </w:rPr>
        <w:t xml:space="preserve"> que vivieron</w:t>
      </w:r>
      <w:r w:rsidR="000F2D0F" w:rsidRPr="001D5B4F">
        <w:rPr>
          <w:rFonts w:ascii="Times New Roman" w:eastAsia="Arial" w:hAnsi="Times New Roman" w:cs="Times New Roman"/>
          <w:sz w:val="24"/>
          <w:szCs w:val="24"/>
          <w:lang w:val="es-ES"/>
        </w:rPr>
        <w:t xml:space="preserve"> </w:t>
      </w:r>
      <w:r w:rsidRPr="001D5B4F">
        <w:rPr>
          <w:rFonts w:ascii="Times New Roman" w:eastAsia="Arial" w:hAnsi="Times New Roman" w:cs="Times New Roman"/>
          <w:sz w:val="24"/>
          <w:szCs w:val="24"/>
          <w:lang w:val="es-ES"/>
        </w:rPr>
        <w:t>académicamente y culturalmente en los países en que fueron</w:t>
      </w:r>
      <w:r w:rsidR="000F2D0F" w:rsidRPr="001D5B4F">
        <w:rPr>
          <w:rFonts w:ascii="Times New Roman" w:eastAsia="Arial" w:hAnsi="Times New Roman" w:cs="Times New Roman"/>
          <w:sz w:val="24"/>
          <w:szCs w:val="24"/>
          <w:lang w:val="es-ES"/>
        </w:rPr>
        <w:t xml:space="preserve"> estud</w:t>
      </w:r>
      <w:r w:rsidRPr="001D5B4F">
        <w:rPr>
          <w:rFonts w:ascii="Times New Roman" w:eastAsia="Arial" w:hAnsi="Times New Roman" w:cs="Times New Roman"/>
          <w:sz w:val="24"/>
          <w:szCs w:val="24"/>
          <w:lang w:val="es-ES"/>
        </w:rPr>
        <w:t>i</w:t>
      </w:r>
      <w:r w:rsidR="000F2D0F" w:rsidRPr="001D5B4F">
        <w:rPr>
          <w:rFonts w:ascii="Times New Roman" w:eastAsia="Arial" w:hAnsi="Times New Roman" w:cs="Times New Roman"/>
          <w:sz w:val="24"/>
          <w:szCs w:val="24"/>
          <w:lang w:val="es-ES"/>
        </w:rPr>
        <w:t xml:space="preserve">ar. </w:t>
      </w:r>
      <w:r w:rsidRPr="001D5B4F">
        <w:rPr>
          <w:rFonts w:ascii="Times New Roman" w:eastAsia="Arial" w:hAnsi="Times New Roman" w:cs="Times New Roman"/>
          <w:sz w:val="24"/>
          <w:szCs w:val="24"/>
          <w:lang w:val="es-ES"/>
        </w:rPr>
        <w:t>Valiéndonos</w:t>
      </w:r>
      <w:r w:rsidR="006A6199" w:rsidRPr="001D5B4F">
        <w:rPr>
          <w:rFonts w:ascii="Times New Roman" w:eastAsia="Arial" w:hAnsi="Times New Roman" w:cs="Times New Roman"/>
          <w:sz w:val="24"/>
          <w:szCs w:val="24"/>
          <w:lang w:val="es-ES"/>
        </w:rPr>
        <w:t xml:space="preserve"> de</w:t>
      </w:r>
      <w:r w:rsidRPr="001D5B4F">
        <w:rPr>
          <w:rFonts w:ascii="Times New Roman" w:eastAsia="Arial" w:hAnsi="Times New Roman" w:cs="Times New Roman"/>
          <w:sz w:val="24"/>
          <w:szCs w:val="24"/>
          <w:lang w:val="es-ES"/>
        </w:rPr>
        <w:t xml:space="preserve"> esa experiencia académica exitosa, el evento extensionista aquí</w:t>
      </w:r>
      <w:r w:rsidR="006A6199" w:rsidRPr="001D5B4F">
        <w:rPr>
          <w:rFonts w:ascii="Times New Roman" w:eastAsia="Arial" w:hAnsi="Times New Roman" w:cs="Times New Roman"/>
          <w:sz w:val="24"/>
          <w:szCs w:val="24"/>
          <w:lang w:val="es-ES"/>
        </w:rPr>
        <w:t xml:space="preserve"> relatado </w:t>
      </w:r>
      <w:r w:rsidRPr="001D5B4F">
        <w:rPr>
          <w:rFonts w:ascii="Times New Roman" w:eastAsia="Arial" w:hAnsi="Times New Roman" w:cs="Times New Roman"/>
          <w:sz w:val="24"/>
          <w:szCs w:val="24"/>
          <w:lang w:val="es-ES"/>
        </w:rPr>
        <w:t xml:space="preserve">se </w:t>
      </w:r>
      <w:r w:rsidR="006A6199" w:rsidRPr="001D5B4F">
        <w:rPr>
          <w:rFonts w:ascii="Times New Roman" w:eastAsia="Arial" w:hAnsi="Times New Roman" w:cs="Times New Roman"/>
          <w:sz w:val="24"/>
          <w:szCs w:val="24"/>
          <w:lang w:val="es-ES"/>
        </w:rPr>
        <w:t>tornar</w:t>
      </w:r>
      <w:r w:rsidRPr="001D5B4F">
        <w:rPr>
          <w:rFonts w:ascii="Times New Roman" w:eastAsia="Arial" w:hAnsi="Times New Roman" w:cs="Times New Roman"/>
          <w:sz w:val="24"/>
          <w:szCs w:val="24"/>
          <w:lang w:val="es-ES"/>
        </w:rPr>
        <w:t>á anualmente ofertado a la comunidad interna y externa de la</w:t>
      </w:r>
      <w:r w:rsidR="006A6199" w:rsidRPr="001D5B4F">
        <w:rPr>
          <w:rFonts w:ascii="Times New Roman" w:eastAsia="Arial" w:hAnsi="Times New Roman" w:cs="Times New Roman"/>
          <w:sz w:val="24"/>
          <w:szCs w:val="24"/>
          <w:lang w:val="es-ES"/>
        </w:rPr>
        <w:t xml:space="preserve"> Universidade Federal Rural de Pernambuco.</w:t>
      </w:r>
    </w:p>
    <w:p w14:paraId="7FCD4675" w14:textId="77777777" w:rsidR="001D5B4F" w:rsidRDefault="001D5B4F" w:rsidP="001065DA">
      <w:pPr>
        <w:spacing w:line="240" w:lineRule="auto"/>
        <w:ind w:left="720" w:firstLine="720"/>
        <w:jc w:val="both"/>
        <w:rPr>
          <w:rFonts w:ascii="Times New Roman" w:eastAsia="Arial" w:hAnsi="Times New Roman" w:cs="Times New Roman"/>
          <w:sz w:val="24"/>
          <w:szCs w:val="24"/>
          <w:lang w:val="es-ES"/>
        </w:rPr>
      </w:pPr>
    </w:p>
    <w:p w14:paraId="1D7A01CB" w14:textId="15678FAD" w:rsidR="001D5B4F" w:rsidRPr="001D5B4F" w:rsidRDefault="00AC30E0" w:rsidP="00AC30E0">
      <w:pPr>
        <w:spacing w:line="240" w:lineRule="auto"/>
        <w:jc w:val="center"/>
        <w:rPr>
          <w:rFonts w:ascii="Times New Roman" w:eastAsia="Arial" w:hAnsi="Times New Roman" w:cs="Times New Roman"/>
          <w:sz w:val="24"/>
          <w:szCs w:val="24"/>
          <w:lang w:val="es-ES"/>
        </w:rPr>
      </w:pPr>
      <w:r w:rsidRPr="00AC30E0">
        <w:rPr>
          <w:rFonts w:ascii="Times New Roman" w:hAnsi="Times New Roman" w:cs="Times New Roman"/>
          <w:b/>
          <w:sz w:val="28"/>
          <w:szCs w:val="24"/>
        </w:rPr>
        <w:t>Mobility and Internationalization of University: the 1st Meeting on Mobility and Languages of UFRPE</w:t>
      </w:r>
    </w:p>
    <w:p w14:paraId="6CA39A44" w14:textId="77777777" w:rsidR="001D5B4F" w:rsidRPr="001D5B4F" w:rsidRDefault="001D5B4F" w:rsidP="001D5B4F">
      <w:pPr>
        <w:spacing w:line="240" w:lineRule="auto"/>
        <w:ind w:left="720"/>
        <w:jc w:val="both"/>
        <w:rPr>
          <w:rFonts w:ascii="Times New Roman" w:eastAsia="Arial" w:hAnsi="Times New Roman" w:cs="Times New Roman"/>
          <w:b/>
          <w:sz w:val="24"/>
          <w:szCs w:val="24"/>
          <w:lang w:val="es-ES"/>
        </w:rPr>
      </w:pPr>
      <w:r w:rsidRPr="001D5B4F">
        <w:rPr>
          <w:rFonts w:ascii="Times New Roman" w:eastAsia="Arial" w:hAnsi="Times New Roman" w:cs="Times New Roman"/>
          <w:b/>
          <w:sz w:val="24"/>
          <w:szCs w:val="24"/>
          <w:lang w:val="es-ES"/>
        </w:rPr>
        <w:t>Abstract</w:t>
      </w:r>
    </w:p>
    <w:p w14:paraId="5B622005" w14:textId="5D79DBCD" w:rsidR="001D5B4F" w:rsidRPr="001D5B4F" w:rsidRDefault="001D5B4F" w:rsidP="001D5B4F">
      <w:pPr>
        <w:spacing w:line="240" w:lineRule="auto"/>
        <w:ind w:left="720"/>
        <w:jc w:val="both"/>
        <w:rPr>
          <w:rFonts w:ascii="Times New Roman" w:eastAsia="Arial" w:hAnsi="Times New Roman" w:cs="Times New Roman"/>
          <w:sz w:val="24"/>
          <w:szCs w:val="24"/>
          <w:lang w:val="es-ES"/>
        </w:rPr>
      </w:pPr>
      <w:r w:rsidRPr="001D5B4F">
        <w:rPr>
          <w:rFonts w:ascii="Times New Roman" w:eastAsia="Arial" w:hAnsi="Times New Roman" w:cs="Times New Roman"/>
          <w:sz w:val="24"/>
          <w:szCs w:val="24"/>
          <w:lang w:val="es-ES"/>
        </w:rPr>
        <w:t xml:space="preserve">We approach here the experience acquired in the university extension event called  “First Meeting of Mobility and Languages of UFRPE”, in which the main objective was to promote the gathering of students and teachers from different Pernambuco state’s institutions that have the experience in universities abroad through international academic mobility programs. Besides lectures, interactive panels, academic posters and workshops promoted by students and teachers from these institutions, we have had participants from representatives of the international cooperation advisory services of our institution and a German university, and the participation of the coordinator of the “Partnership Program of University Undergraduate Studies in Spanish Language and </w:t>
      </w:r>
      <w:r w:rsidR="00751618">
        <w:rPr>
          <w:rFonts w:ascii="Times New Roman" w:eastAsia="Arial" w:hAnsi="Times New Roman" w:cs="Times New Roman"/>
          <w:sz w:val="24"/>
          <w:szCs w:val="24"/>
          <w:lang w:val="es-ES"/>
        </w:rPr>
        <w:t>Portuguese</w:t>
      </w:r>
      <w:r w:rsidRPr="001D5B4F">
        <w:rPr>
          <w:rFonts w:ascii="Times New Roman" w:eastAsia="Arial" w:hAnsi="Times New Roman" w:cs="Times New Roman"/>
          <w:sz w:val="24"/>
          <w:szCs w:val="24"/>
          <w:lang w:val="es-ES"/>
        </w:rPr>
        <w:t xml:space="preserve"> Language in MERCOSUL”. The activities developed promoted education in the form of knowledge sharing, allowing participants to learn from the "life that you live" (Marx &amp; Engels, 1945-46).</w:t>
      </w:r>
    </w:p>
    <w:p w14:paraId="5E73450B" w14:textId="5C3F07F3" w:rsidR="001D5B4F" w:rsidRPr="001D5B4F" w:rsidRDefault="001D5B4F" w:rsidP="001D5B4F">
      <w:pPr>
        <w:spacing w:line="240" w:lineRule="auto"/>
        <w:ind w:left="720"/>
        <w:jc w:val="both"/>
        <w:rPr>
          <w:rFonts w:ascii="Times New Roman" w:hAnsi="Times New Roman" w:cs="Times New Roman"/>
          <w:sz w:val="24"/>
          <w:szCs w:val="24"/>
          <w:lang w:val="es-ES"/>
        </w:rPr>
      </w:pPr>
      <w:r w:rsidRPr="001D5B4F">
        <w:rPr>
          <w:rFonts w:ascii="Times New Roman" w:eastAsia="Arial" w:hAnsi="Times New Roman" w:cs="Times New Roman"/>
          <w:b/>
          <w:sz w:val="24"/>
          <w:szCs w:val="24"/>
          <w:lang w:val="es-ES"/>
        </w:rPr>
        <w:lastRenderedPageBreak/>
        <w:t>Keywords</w:t>
      </w:r>
      <w:r w:rsidR="00751618">
        <w:rPr>
          <w:rFonts w:ascii="Times New Roman" w:eastAsia="Arial" w:hAnsi="Times New Roman" w:cs="Times New Roman"/>
          <w:sz w:val="24"/>
          <w:szCs w:val="24"/>
          <w:lang w:val="es-ES"/>
        </w:rPr>
        <w:t>: Languages without Borders. Internationalization.</w:t>
      </w:r>
      <w:r w:rsidRPr="001D5B4F">
        <w:rPr>
          <w:rFonts w:ascii="Times New Roman" w:eastAsia="Arial" w:hAnsi="Times New Roman" w:cs="Times New Roman"/>
          <w:sz w:val="24"/>
          <w:szCs w:val="24"/>
          <w:lang w:val="es-ES"/>
        </w:rPr>
        <w:t xml:space="preserve"> Academic </w:t>
      </w:r>
      <w:r w:rsidR="00751618">
        <w:rPr>
          <w:rFonts w:ascii="Times New Roman" w:eastAsia="Arial" w:hAnsi="Times New Roman" w:cs="Times New Roman"/>
          <w:sz w:val="24"/>
          <w:szCs w:val="24"/>
          <w:lang w:val="es-ES"/>
        </w:rPr>
        <w:t>Mobility. Second Language Teaching.</w:t>
      </w:r>
      <w:r w:rsidRPr="001D5B4F">
        <w:rPr>
          <w:rFonts w:ascii="Times New Roman" w:eastAsia="Arial" w:hAnsi="Times New Roman" w:cs="Times New Roman"/>
          <w:sz w:val="24"/>
          <w:szCs w:val="24"/>
          <w:lang w:val="es-ES"/>
        </w:rPr>
        <w:t xml:space="preserve"> University Extension Event.</w:t>
      </w:r>
    </w:p>
    <w:p w14:paraId="072CA00D" w14:textId="77777777" w:rsidR="006A6199" w:rsidRDefault="006A6199" w:rsidP="001065DA">
      <w:pPr>
        <w:spacing w:line="240" w:lineRule="auto"/>
        <w:ind w:left="720" w:firstLine="720"/>
        <w:jc w:val="both"/>
        <w:rPr>
          <w:rFonts w:ascii="Times New Roman" w:hAnsi="Times New Roman" w:cs="Times New Roman"/>
          <w:sz w:val="24"/>
          <w:szCs w:val="24"/>
          <w:lang w:val="es-ES"/>
        </w:rPr>
      </w:pPr>
    </w:p>
    <w:p w14:paraId="5604B929" w14:textId="77777777" w:rsidR="001D5B4F" w:rsidRPr="001D5B4F" w:rsidRDefault="001D5B4F" w:rsidP="001065DA">
      <w:pPr>
        <w:spacing w:line="240" w:lineRule="auto"/>
        <w:ind w:left="720" w:firstLine="720"/>
        <w:jc w:val="both"/>
        <w:rPr>
          <w:rFonts w:ascii="Times New Roman" w:hAnsi="Times New Roman" w:cs="Times New Roman"/>
          <w:sz w:val="24"/>
          <w:szCs w:val="24"/>
          <w:lang w:val="es-ES"/>
        </w:rPr>
      </w:pPr>
    </w:p>
    <w:p w14:paraId="0E403AB5" w14:textId="77777777" w:rsidR="00A0400F" w:rsidRPr="001D5B4F" w:rsidRDefault="001D5B4F" w:rsidP="001D5B4F">
      <w:pPr>
        <w:spacing w:line="240" w:lineRule="auto"/>
        <w:ind w:left="729"/>
        <w:jc w:val="both"/>
        <w:rPr>
          <w:rFonts w:ascii="Times New Roman" w:hAnsi="Times New Roman" w:cs="Times New Roman"/>
          <w:b/>
          <w:sz w:val="24"/>
          <w:szCs w:val="24"/>
          <w:lang w:val="es-ES"/>
        </w:rPr>
      </w:pPr>
      <w:r w:rsidRPr="001D5B4F">
        <w:rPr>
          <w:rFonts w:ascii="Times New Roman" w:hAnsi="Times New Roman" w:cs="Times New Roman"/>
          <w:b/>
          <w:sz w:val="24"/>
          <w:szCs w:val="24"/>
          <w:lang w:val="es-ES"/>
        </w:rPr>
        <w:t>REFERENCIAS</w:t>
      </w:r>
    </w:p>
    <w:p w14:paraId="5118D8F1" w14:textId="77777777" w:rsidR="00A0400F" w:rsidRPr="001D5B4F" w:rsidRDefault="000F2D0F" w:rsidP="001065DA">
      <w:pPr>
        <w:spacing w:after="0" w:line="240" w:lineRule="auto"/>
        <w:ind w:left="720"/>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MARX, K.; ENG</w:t>
      </w:r>
      <w:r w:rsidR="00423662" w:rsidRPr="001D5B4F">
        <w:rPr>
          <w:rFonts w:ascii="Times New Roman" w:eastAsia="Arial" w:hAnsi="Times New Roman" w:cs="Times New Roman"/>
          <w:sz w:val="24"/>
          <w:szCs w:val="24"/>
          <w:lang w:val="es-ES"/>
        </w:rPr>
        <w:t>ELS. A ideologia alemã. Disponib</w:t>
      </w:r>
      <w:r w:rsidRPr="001D5B4F">
        <w:rPr>
          <w:rFonts w:ascii="Times New Roman" w:eastAsia="Arial" w:hAnsi="Times New Roman" w:cs="Times New Roman"/>
          <w:sz w:val="24"/>
          <w:szCs w:val="24"/>
          <w:lang w:val="es-ES"/>
        </w:rPr>
        <w:t>l</w:t>
      </w:r>
      <w:r w:rsidR="00423662" w:rsidRPr="001D5B4F">
        <w:rPr>
          <w:rFonts w:ascii="Times New Roman" w:eastAsia="Arial" w:hAnsi="Times New Roman" w:cs="Times New Roman"/>
          <w:sz w:val="24"/>
          <w:szCs w:val="24"/>
          <w:lang w:val="es-ES"/>
        </w:rPr>
        <w:t>e en</w:t>
      </w:r>
      <w:r w:rsidRPr="001D5B4F">
        <w:rPr>
          <w:rFonts w:ascii="Times New Roman" w:eastAsia="Arial" w:hAnsi="Times New Roman" w:cs="Times New Roman"/>
          <w:sz w:val="24"/>
          <w:szCs w:val="24"/>
          <w:lang w:val="es-ES"/>
        </w:rPr>
        <w:t>:</w:t>
      </w:r>
      <w:hyperlink r:id="rId7">
        <w:r w:rsidRPr="001D5B4F">
          <w:rPr>
            <w:rFonts w:ascii="Times New Roman" w:eastAsia="Arial" w:hAnsi="Times New Roman" w:cs="Times New Roman"/>
            <w:sz w:val="24"/>
            <w:szCs w:val="24"/>
            <w:lang w:val="es-ES"/>
          </w:rPr>
          <w:t xml:space="preserve"> </w:t>
        </w:r>
      </w:hyperlink>
      <w:hyperlink r:id="rId8">
        <w:r w:rsidRPr="001D5B4F">
          <w:rPr>
            <w:rFonts w:ascii="Times New Roman" w:eastAsia="Arial" w:hAnsi="Times New Roman" w:cs="Times New Roman"/>
            <w:color w:val="1155CC"/>
            <w:sz w:val="24"/>
            <w:szCs w:val="24"/>
            <w:u w:val="single"/>
            <w:lang w:val="es-ES"/>
          </w:rPr>
          <w:t>https://www.marxists.org/portugues/marx/1845/ideologia-alema-oe/index.htm</w:t>
        </w:r>
      </w:hyperlink>
      <w:r w:rsidRPr="001D5B4F">
        <w:rPr>
          <w:rFonts w:ascii="Times New Roman" w:eastAsia="Arial" w:hAnsi="Times New Roman" w:cs="Times New Roman"/>
          <w:sz w:val="24"/>
          <w:szCs w:val="24"/>
          <w:lang w:val="es-ES"/>
        </w:rPr>
        <w:t xml:space="preserve">  Ac</w:t>
      </w:r>
      <w:r w:rsidR="00423662" w:rsidRPr="001D5B4F">
        <w:rPr>
          <w:rFonts w:ascii="Times New Roman" w:eastAsia="Arial" w:hAnsi="Times New Roman" w:cs="Times New Roman"/>
          <w:sz w:val="24"/>
          <w:szCs w:val="24"/>
          <w:lang w:val="es-ES"/>
        </w:rPr>
        <w:t>ceso en</w:t>
      </w:r>
      <w:r w:rsidRPr="001D5B4F">
        <w:rPr>
          <w:rFonts w:ascii="Times New Roman" w:eastAsia="Arial" w:hAnsi="Times New Roman" w:cs="Times New Roman"/>
          <w:sz w:val="24"/>
          <w:szCs w:val="24"/>
          <w:lang w:val="es-ES"/>
        </w:rPr>
        <w:t>: 27/01/2016. (1845 – 46)</w:t>
      </w:r>
    </w:p>
    <w:p w14:paraId="41476F51" w14:textId="77777777" w:rsidR="00A0400F" w:rsidRPr="001D5B4F" w:rsidRDefault="00A0400F" w:rsidP="001065DA">
      <w:pPr>
        <w:spacing w:after="0" w:line="240" w:lineRule="auto"/>
        <w:ind w:left="720"/>
        <w:jc w:val="both"/>
        <w:rPr>
          <w:rFonts w:ascii="Times New Roman" w:hAnsi="Times New Roman" w:cs="Times New Roman"/>
          <w:sz w:val="24"/>
          <w:szCs w:val="24"/>
          <w:lang w:val="es-ES"/>
        </w:rPr>
      </w:pPr>
    </w:p>
    <w:p w14:paraId="6C864120" w14:textId="77777777" w:rsidR="00A0400F" w:rsidRPr="001D5B4F" w:rsidRDefault="000F2D0F" w:rsidP="001065DA">
      <w:pPr>
        <w:spacing w:after="0" w:line="240" w:lineRule="auto"/>
        <w:ind w:left="720"/>
        <w:jc w:val="both"/>
        <w:rPr>
          <w:rFonts w:ascii="Times New Roman" w:hAnsi="Times New Roman" w:cs="Times New Roman"/>
          <w:sz w:val="24"/>
          <w:szCs w:val="24"/>
          <w:lang w:val="es-ES"/>
        </w:rPr>
      </w:pPr>
      <w:r w:rsidRPr="001D5B4F">
        <w:rPr>
          <w:rFonts w:ascii="Times New Roman" w:eastAsia="Arial" w:hAnsi="Times New Roman" w:cs="Times New Roman"/>
          <w:sz w:val="24"/>
          <w:szCs w:val="24"/>
          <w:lang w:val="es-ES"/>
        </w:rPr>
        <w:t xml:space="preserve">JONES, ELSPETH. Mobility, graduate employability and local internationalisation. In: Pre-publication of JONES et al (eds). Global and local internationalization. The Netherlands: </w:t>
      </w:r>
      <w:r w:rsidR="00423662" w:rsidRPr="001D5B4F">
        <w:rPr>
          <w:rFonts w:ascii="Times New Roman" w:eastAsia="Arial" w:hAnsi="Times New Roman" w:cs="Times New Roman"/>
          <w:sz w:val="24"/>
          <w:szCs w:val="24"/>
          <w:lang w:val="es-ES"/>
        </w:rPr>
        <w:t>Sense Publishers, 2015. Disponib</w:t>
      </w:r>
      <w:r w:rsidRPr="001D5B4F">
        <w:rPr>
          <w:rFonts w:ascii="Times New Roman" w:eastAsia="Arial" w:hAnsi="Times New Roman" w:cs="Times New Roman"/>
          <w:sz w:val="24"/>
          <w:szCs w:val="24"/>
          <w:lang w:val="es-ES"/>
        </w:rPr>
        <w:t>l</w:t>
      </w:r>
      <w:r w:rsidR="00423662" w:rsidRPr="001D5B4F">
        <w:rPr>
          <w:rFonts w:ascii="Times New Roman" w:eastAsia="Arial" w:hAnsi="Times New Roman" w:cs="Times New Roman"/>
          <w:sz w:val="24"/>
          <w:szCs w:val="24"/>
          <w:lang w:val="es-ES"/>
        </w:rPr>
        <w:t>e en</w:t>
      </w:r>
      <w:r w:rsidRPr="001D5B4F">
        <w:rPr>
          <w:rFonts w:ascii="Times New Roman" w:eastAsia="Arial" w:hAnsi="Times New Roman" w:cs="Times New Roman"/>
          <w:sz w:val="24"/>
          <w:szCs w:val="24"/>
          <w:lang w:val="es-ES"/>
        </w:rPr>
        <w:t xml:space="preserve">: </w:t>
      </w:r>
      <w:hyperlink r:id="rId9">
        <w:r w:rsidRPr="001D5B4F">
          <w:rPr>
            <w:rFonts w:ascii="Times New Roman" w:eastAsia="Arial" w:hAnsi="Times New Roman" w:cs="Times New Roman"/>
            <w:color w:val="1155CC"/>
            <w:sz w:val="24"/>
            <w:szCs w:val="24"/>
            <w:u w:val="single"/>
            <w:lang w:val="es-ES"/>
          </w:rPr>
          <w:t>https://www.academia.edu/19535742/Mobility_Graduate_Employability_and_Local_Internationalisation</w:t>
        </w:r>
      </w:hyperlink>
      <w:r w:rsidR="00423662" w:rsidRPr="001D5B4F">
        <w:rPr>
          <w:rFonts w:ascii="Times New Roman" w:eastAsia="Arial" w:hAnsi="Times New Roman" w:cs="Times New Roman"/>
          <w:sz w:val="24"/>
          <w:szCs w:val="24"/>
          <w:lang w:val="es-ES"/>
        </w:rPr>
        <w:t xml:space="preserve">  Acceso en</w:t>
      </w:r>
      <w:r w:rsidRPr="001D5B4F">
        <w:rPr>
          <w:rFonts w:ascii="Times New Roman" w:eastAsia="Arial" w:hAnsi="Times New Roman" w:cs="Times New Roman"/>
          <w:sz w:val="24"/>
          <w:szCs w:val="24"/>
          <w:lang w:val="es-ES"/>
        </w:rPr>
        <w:t>: 27/01/2016.</w:t>
      </w:r>
    </w:p>
    <w:p w14:paraId="757D6C7F" w14:textId="77777777" w:rsidR="00A0400F" w:rsidRDefault="00A0400F" w:rsidP="001065DA">
      <w:pPr>
        <w:spacing w:line="240" w:lineRule="auto"/>
        <w:jc w:val="both"/>
        <w:rPr>
          <w:rFonts w:ascii="Times New Roman" w:hAnsi="Times New Roman" w:cs="Times New Roman"/>
          <w:sz w:val="24"/>
          <w:szCs w:val="24"/>
          <w:lang w:val="es-ES"/>
        </w:rPr>
      </w:pPr>
    </w:p>
    <w:p w14:paraId="67B83859" w14:textId="77777777" w:rsidR="001D5B4F" w:rsidRDefault="001D5B4F" w:rsidP="001065DA">
      <w:pPr>
        <w:spacing w:line="240" w:lineRule="auto"/>
        <w:jc w:val="both"/>
        <w:rPr>
          <w:rFonts w:ascii="Times New Roman" w:hAnsi="Times New Roman" w:cs="Times New Roman"/>
          <w:sz w:val="24"/>
          <w:szCs w:val="24"/>
          <w:lang w:val="es-ES"/>
        </w:rPr>
      </w:pPr>
    </w:p>
    <w:p w14:paraId="2156A40C" w14:textId="77777777" w:rsidR="001D5B4F" w:rsidRDefault="001D5B4F" w:rsidP="001065DA">
      <w:pPr>
        <w:spacing w:line="240" w:lineRule="auto"/>
        <w:jc w:val="both"/>
        <w:rPr>
          <w:rFonts w:ascii="Times New Roman" w:hAnsi="Times New Roman" w:cs="Times New Roman"/>
          <w:sz w:val="24"/>
          <w:szCs w:val="24"/>
          <w:lang w:val="es-ES"/>
        </w:rPr>
      </w:pPr>
    </w:p>
    <w:p w14:paraId="13E0218D" w14:textId="77777777" w:rsidR="001D5B4F" w:rsidRDefault="001D5B4F" w:rsidP="001065DA">
      <w:pPr>
        <w:spacing w:line="240" w:lineRule="auto"/>
        <w:jc w:val="both"/>
        <w:rPr>
          <w:rFonts w:ascii="Times New Roman" w:hAnsi="Times New Roman" w:cs="Times New Roman"/>
          <w:sz w:val="24"/>
          <w:szCs w:val="24"/>
          <w:lang w:val="es-ES"/>
        </w:rPr>
      </w:pPr>
    </w:p>
    <w:p w14:paraId="1873D2C0" w14:textId="0F80DAB5" w:rsidR="001D5B4F" w:rsidRDefault="007B1197" w:rsidP="001065DA">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¹, ² Suprimidos a pedido do aluno citado.</w:t>
      </w:r>
    </w:p>
    <w:p w14:paraId="2E68CFE4" w14:textId="77777777" w:rsidR="001D5B4F" w:rsidRDefault="001D5B4F" w:rsidP="001065DA">
      <w:pPr>
        <w:spacing w:line="240" w:lineRule="auto"/>
        <w:jc w:val="both"/>
        <w:rPr>
          <w:rFonts w:ascii="Times New Roman" w:hAnsi="Times New Roman" w:cs="Times New Roman"/>
          <w:sz w:val="24"/>
          <w:szCs w:val="24"/>
          <w:lang w:val="es-ES"/>
        </w:rPr>
      </w:pPr>
    </w:p>
    <w:p w14:paraId="05FC23E4" w14:textId="77777777" w:rsidR="001D5B4F" w:rsidRDefault="001D5B4F" w:rsidP="001065DA">
      <w:pPr>
        <w:spacing w:line="240" w:lineRule="auto"/>
        <w:jc w:val="both"/>
        <w:rPr>
          <w:rFonts w:ascii="Times New Roman" w:hAnsi="Times New Roman" w:cs="Times New Roman"/>
          <w:sz w:val="24"/>
          <w:szCs w:val="24"/>
          <w:lang w:val="es-ES"/>
        </w:rPr>
      </w:pPr>
    </w:p>
    <w:p w14:paraId="7A604772" w14:textId="77777777" w:rsidR="00751618" w:rsidRDefault="00751618" w:rsidP="001065DA">
      <w:pPr>
        <w:spacing w:line="240" w:lineRule="auto"/>
        <w:jc w:val="both"/>
        <w:rPr>
          <w:rFonts w:ascii="Times New Roman" w:hAnsi="Times New Roman" w:cs="Times New Roman"/>
          <w:sz w:val="24"/>
          <w:szCs w:val="24"/>
          <w:lang w:val="es-ES"/>
        </w:rPr>
      </w:pPr>
    </w:p>
    <w:p w14:paraId="5AA1E8B5" w14:textId="77777777" w:rsidR="00751618" w:rsidRDefault="00751618" w:rsidP="001065DA">
      <w:pPr>
        <w:spacing w:line="240" w:lineRule="auto"/>
        <w:jc w:val="both"/>
        <w:rPr>
          <w:rFonts w:ascii="Times New Roman" w:hAnsi="Times New Roman" w:cs="Times New Roman"/>
          <w:sz w:val="24"/>
          <w:szCs w:val="24"/>
          <w:lang w:val="es-ES"/>
        </w:rPr>
      </w:pPr>
    </w:p>
    <w:p w14:paraId="1069512E" w14:textId="77777777" w:rsidR="00751618" w:rsidRDefault="00751618" w:rsidP="001065DA">
      <w:pPr>
        <w:spacing w:line="240" w:lineRule="auto"/>
        <w:jc w:val="both"/>
        <w:rPr>
          <w:rFonts w:ascii="Times New Roman" w:hAnsi="Times New Roman" w:cs="Times New Roman"/>
          <w:sz w:val="24"/>
          <w:szCs w:val="24"/>
          <w:lang w:val="es-ES"/>
        </w:rPr>
      </w:pPr>
    </w:p>
    <w:p w14:paraId="335C1AFE" w14:textId="77777777" w:rsidR="00751618" w:rsidRDefault="00751618" w:rsidP="001065DA">
      <w:pPr>
        <w:spacing w:line="240" w:lineRule="auto"/>
        <w:jc w:val="both"/>
        <w:rPr>
          <w:rFonts w:ascii="Times New Roman" w:hAnsi="Times New Roman" w:cs="Times New Roman"/>
          <w:sz w:val="24"/>
          <w:szCs w:val="24"/>
          <w:lang w:val="es-ES"/>
        </w:rPr>
      </w:pPr>
    </w:p>
    <w:p w14:paraId="6F844E79" w14:textId="77777777" w:rsidR="00751618" w:rsidRDefault="00751618" w:rsidP="001065DA">
      <w:pPr>
        <w:spacing w:line="240" w:lineRule="auto"/>
        <w:jc w:val="both"/>
        <w:rPr>
          <w:rFonts w:ascii="Times New Roman" w:hAnsi="Times New Roman" w:cs="Times New Roman"/>
          <w:sz w:val="24"/>
          <w:szCs w:val="24"/>
          <w:lang w:val="es-ES"/>
        </w:rPr>
      </w:pPr>
    </w:p>
    <w:p w14:paraId="41C36DBF" w14:textId="77777777" w:rsidR="00751618" w:rsidRDefault="00751618" w:rsidP="001065DA">
      <w:pPr>
        <w:spacing w:line="240" w:lineRule="auto"/>
        <w:jc w:val="both"/>
        <w:rPr>
          <w:rFonts w:ascii="Times New Roman" w:hAnsi="Times New Roman" w:cs="Times New Roman"/>
          <w:sz w:val="24"/>
          <w:szCs w:val="24"/>
          <w:lang w:val="es-ES"/>
        </w:rPr>
      </w:pPr>
    </w:p>
    <w:p w14:paraId="0156008C" w14:textId="77777777" w:rsidR="00751618" w:rsidRDefault="00751618" w:rsidP="001065DA">
      <w:pPr>
        <w:spacing w:line="240" w:lineRule="auto"/>
        <w:jc w:val="both"/>
        <w:rPr>
          <w:rFonts w:ascii="Times New Roman" w:hAnsi="Times New Roman" w:cs="Times New Roman"/>
          <w:sz w:val="24"/>
          <w:szCs w:val="24"/>
          <w:lang w:val="es-ES"/>
        </w:rPr>
      </w:pPr>
    </w:p>
    <w:p w14:paraId="5B5FAB43" w14:textId="77777777" w:rsidR="00751618" w:rsidRDefault="00751618" w:rsidP="001065DA">
      <w:pPr>
        <w:spacing w:line="240" w:lineRule="auto"/>
        <w:jc w:val="both"/>
        <w:rPr>
          <w:rFonts w:ascii="Times New Roman" w:hAnsi="Times New Roman" w:cs="Times New Roman"/>
          <w:sz w:val="24"/>
          <w:szCs w:val="24"/>
          <w:lang w:val="es-ES"/>
        </w:rPr>
      </w:pPr>
    </w:p>
    <w:p w14:paraId="003A1039" w14:textId="77777777" w:rsidR="00751618" w:rsidRDefault="00751618" w:rsidP="001065DA">
      <w:pPr>
        <w:spacing w:line="240" w:lineRule="auto"/>
        <w:jc w:val="both"/>
        <w:rPr>
          <w:rFonts w:ascii="Times New Roman" w:hAnsi="Times New Roman" w:cs="Times New Roman"/>
          <w:sz w:val="24"/>
          <w:szCs w:val="24"/>
          <w:lang w:val="es-ES"/>
        </w:rPr>
      </w:pPr>
    </w:p>
    <w:p w14:paraId="4E8D0258" w14:textId="77777777" w:rsidR="00751618" w:rsidRDefault="00751618" w:rsidP="001065DA">
      <w:pPr>
        <w:spacing w:line="240" w:lineRule="auto"/>
        <w:jc w:val="both"/>
        <w:rPr>
          <w:rFonts w:ascii="Times New Roman" w:hAnsi="Times New Roman" w:cs="Times New Roman"/>
          <w:sz w:val="24"/>
          <w:szCs w:val="24"/>
          <w:lang w:val="es-ES"/>
        </w:rPr>
      </w:pPr>
    </w:p>
    <w:p w14:paraId="129FC72F" w14:textId="77777777" w:rsidR="00751618" w:rsidRDefault="00751618" w:rsidP="001065DA">
      <w:pPr>
        <w:spacing w:line="240" w:lineRule="auto"/>
        <w:jc w:val="both"/>
        <w:rPr>
          <w:rFonts w:ascii="Times New Roman" w:hAnsi="Times New Roman" w:cs="Times New Roman"/>
          <w:sz w:val="24"/>
          <w:szCs w:val="24"/>
          <w:lang w:val="es-ES"/>
        </w:rPr>
      </w:pPr>
    </w:p>
    <w:p w14:paraId="6E0B4C88" w14:textId="77777777" w:rsidR="00177565" w:rsidRDefault="00177565" w:rsidP="001065DA">
      <w:pPr>
        <w:spacing w:line="240" w:lineRule="auto"/>
        <w:jc w:val="both"/>
        <w:rPr>
          <w:rFonts w:ascii="Times New Roman" w:hAnsi="Times New Roman" w:cs="Times New Roman"/>
          <w:sz w:val="24"/>
          <w:szCs w:val="24"/>
          <w:lang w:val="es-ES"/>
        </w:rPr>
      </w:pPr>
    </w:p>
    <w:p w14:paraId="4283E7A8" w14:textId="77777777" w:rsidR="00177565" w:rsidRDefault="00177565" w:rsidP="001065DA">
      <w:pPr>
        <w:spacing w:line="240" w:lineRule="auto"/>
        <w:jc w:val="both"/>
        <w:rPr>
          <w:rFonts w:ascii="Times New Roman" w:hAnsi="Times New Roman" w:cs="Times New Roman"/>
          <w:sz w:val="24"/>
          <w:szCs w:val="24"/>
          <w:lang w:val="es-ES"/>
        </w:rPr>
      </w:pPr>
    </w:p>
    <w:p w14:paraId="16A91671" w14:textId="19DF2124" w:rsidR="00751618" w:rsidRDefault="00DB016B" w:rsidP="001065DA">
      <w:pPr>
        <w:spacing w:line="240" w:lineRule="auto"/>
        <w:jc w:val="both"/>
        <w:rPr>
          <w:rFonts w:ascii="Times New Roman" w:hAnsi="Times New Roman" w:cs="Times New Roman"/>
          <w:sz w:val="24"/>
          <w:szCs w:val="24"/>
          <w:lang w:val="es-ES"/>
        </w:rPr>
      </w:pPr>
      <w:r>
        <w:rPr>
          <w:noProof/>
        </w:rPr>
        <w:pict w14:anchorId="7EE9C557">
          <v:shapetype id="_x0000_t202" coordsize="21600,21600" o:spt="202" path="m,l,21600r21600,l21600,xe">
            <v:stroke joinstyle="miter"/>
            <v:path gradientshapeok="t" o:connecttype="rect"/>
          </v:shapetype>
          <v:shape id="Caixa de texto 7" o:spid="_x0000_s1026" type="#_x0000_t202" style="position:absolute;left:0;text-align:left;margin-left:.75pt;margin-top:.35pt;width:206.25pt;height:57pt;z-index:251659264;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EKQIAAEoEAAAOAAAAZHJzL2Uyb0RvYy54bWysVNtu2zAMfR+wfxD0vthxk6Yx4hRdugwD&#10;ugvQ7QNoWY6FyaInKbGzry8lp1nQbS/D/CCIInVEnkN6dTu0mh2kdQpNwaeTlDNpBFbK7Ar+7ev2&#10;zQ1nzoOpQKORBT9Kx2/Xr1+t+i6XGTaoK2kZgRiX913BG++7PEmcaGQLboKdNOSs0bbgybS7pLLQ&#10;E3qrkyxNr5MebdVZFNI5Or0fnXwd8etaCv+5rp30TBeccvNxtXEtw5qsV5DvLHSNEqc04B+yaEEZ&#10;evQMdQ8e2N6q36BaJSw6rP1EYJtgXSshYw1UzTR9Uc1jA52MtRA5rjvT5P4frPh0+GKZqgq+4MxA&#10;SxJtQA3AKsm8HDyyReCo71xOoY8dBfvhLQ6kdazXdQ8ovjtmcNOA2ck7a7FvJFSU4zTcTC6ujjgu&#10;gJT9R6zoMdh7jEBDbdtAIFHCCJ20Op71oTyYoMPserq8Wsw5E+RbZFfLNAqYQP58u7POv5fYsrAp&#10;uCX9IzocHpwP2UD+HBIec6hVtVVaR8Puyo227ADUK9v4xQJehGnD+oIv59l8JOCvEGn8/gTRKk9N&#10;r1Vb8JtzEOSBtnemii3pQelxTylrc+IxUDeS6IdyOOlSYnUkRi2OzU3DSJsG7U/Oemrsgrsfe7CS&#10;M/3BkCrL6WwWJiEas/kiI8NeespLDxhBUAX3nI3bjY/TEwgzeEfq1SoSG2QeMznlSg0b+T4NV5iI&#10;SztG/foFrJ8AAAD//wMAUEsDBBQABgAIAAAAIQDMBBDi3AAAAAYBAAAPAAAAZHJzL2Rvd25yZXYu&#10;eG1sTI/BTsMwEETvSPyDtUhcEHVS2lJCnAohgeAGbQVXN94mEfY62G4a/p7tCY6zs5p5U65GZ8WA&#10;IXaeFOSTDARS7U1HjYLt5ul6CSImTUZbT6jgByOsqvOzUhfGH+kdh3VqBIdQLLSCNqW+kDLWLTod&#10;J75HYm/vg9OJZWikCfrI4c7KaZYtpNMdcUOre3xssf5aH5yC5exl+IyvN28f9WJv79LV7fD8HZS6&#10;vBgf7kEkHNPfM5zwGR0qZtr5A5korAIekviag2Bzlk/nIHYnPc9BVqX8j1/9AgAA//8DAFBLAQIt&#10;ABQABgAIAAAAIQC2gziS/gAAAOEBAAATAAAAAAAAAAAAAAAAAAAAAABbQ29udGVudF9UeXBlc10u&#10;eG1sUEsBAi0AFAAGAAgAAAAhADj9If/WAAAAlAEAAAsAAAAAAAAAAAAAAAAALwEAAF9yZWxzLy5y&#10;ZWxzUEsBAi0AFAAGAAgAAAAhAP881wQpAgAASgQAAA4AAAAAAAAAAAAAAAAALgIAAGRycy9lMm9E&#10;b2MueG1sUEsBAi0AFAAGAAgAAAAhAMwEEOLcAAAABgEAAA8AAAAAAAAAAAAAAAAAgwQAAGRycy9k&#10;b3ducmV2LnhtbFBLBQYAAAAABAAEAPMAAACMBQAAAAA=&#10;">
            <v:textbox>
              <w:txbxContent>
                <w:p w14:paraId="1643BA89" w14:textId="11C63EBC" w:rsidR="00751618" w:rsidRPr="00A80DB4" w:rsidRDefault="00751618" w:rsidP="00751618">
                  <w:pPr>
                    <w:jc w:val="both"/>
                    <w:rPr>
                      <w:rFonts w:ascii="Times New Roman" w:hAnsi="Times New Roman" w:cs="Times New Roman"/>
                      <w:b/>
                      <w:sz w:val="24"/>
                    </w:rPr>
                  </w:pPr>
                  <w:r w:rsidRPr="00751618">
                    <w:rPr>
                      <w:rFonts w:ascii="Times New Roman" w:hAnsi="Times New Roman" w:cs="Times New Roman"/>
                      <w:b/>
                      <w:sz w:val="24"/>
                    </w:rPr>
                    <w:t>Fecha de presentación</w:t>
                  </w:r>
                  <w:r w:rsidRPr="00A80DB4">
                    <w:rPr>
                      <w:rFonts w:ascii="Times New Roman" w:hAnsi="Times New Roman" w:cs="Times New Roman"/>
                      <w:b/>
                      <w:sz w:val="24"/>
                    </w:rPr>
                    <w:t>:</w:t>
                  </w:r>
                  <w:r w:rsidRPr="00A80DB4">
                    <w:rPr>
                      <w:rFonts w:ascii="Times New Roman" w:hAnsi="Times New Roman" w:cs="Times New Roman"/>
                      <w:sz w:val="24"/>
                    </w:rPr>
                    <w:t xml:space="preserve"> </w:t>
                  </w:r>
                  <w:r w:rsidRPr="00A80DB4">
                    <w:rPr>
                      <w:rFonts w:ascii="Times New Roman" w:hAnsi="Times New Roman" w:cs="Times New Roman"/>
                      <w:b/>
                      <w:sz w:val="24"/>
                    </w:rPr>
                    <w:t>05/07/2016</w:t>
                  </w:r>
                </w:p>
                <w:p w14:paraId="3F57E23A" w14:textId="0FC96A04" w:rsidR="00751618" w:rsidRPr="00A80DB4" w:rsidRDefault="00751618" w:rsidP="00751618">
                  <w:pPr>
                    <w:jc w:val="both"/>
                    <w:rPr>
                      <w:rFonts w:ascii="Times New Roman" w:hAnsi="Times New Roman" w:cs="Times New Roman"/>
                      <w:b/>
                      <w:sz w:val="24"/>
                    </w:rPr>
                  </w:pPr>
                  <w:r w:rsidRPr="00751618">
                    <w:rPr>
                      <w:rFonts w:ascii="Times New Roman" w:hAnsi="Times New Roman" w:cs="Times New Roman"/>
                      <w:b/>
                      <w:sz w:val="24"/>
                    </w:rPr>
                    <w:t>Fecha de aceptación</w:t>
                  </w:r>
                  <w:r w:rsidRPr="00A80DB4">
                    <w:rPr>
                      <w:rFonts w:ascii="Times New Roman" w:hAnsi="Times New Roman" w:cs="Times New Roman"/>
                      <w:b/>
                      <w:sz w:val="24"/>
                    </w:rPr>
                    <w:t>:</w:t>
                  </w:r>
                  <w:r w:rsidRPr="00A80DB4">
                    <w:rPr>
                      <w:rFonts w:ascii="Times New Roman" w:hAnsi="Times New Roman" w:cs="Times New Roman"/>
                      <w:sz w:val="24"/>
                    </w:rPr>
                    <w:t xml:space="preserve"> </w:t>
                  </w:r>
                  <w:r w:rsidRPr="00A80DB4">
                    <w:rPr>
                      <w:rFonts w:ascii="Times New Roman" w:hAnsi="Times New Roman" w:cs="Times New Roman"/>
                      <w:b/>
                      <w:sz w:val="24"/>
                    </w:rPr>
                    <w:t>30/08/2016</w:t>
                  </w:r>
                </w:p>
              </w:txbxContent>
            </v:textbox>
            <w10:wrap type="square" anchorx="margin"/>
          </v:shape>
        </w:pict>
      </w:r>
    </w:p>
    <w:p w14:paraId="5E5107B9" w14:textId="12993050" w:rsidR="00751618" w:rsidRDefault="00751618" w:rsidP="00751618">
      <w:pPr>
        <w:spacing w:line="240" w:lineRule="auto"/>
        <w:jc w:val="both"/>
        <w:rPr>
          <w:rFonts w:ascii="Times New Roman" w:hAnsi="Times New Roman" w:cs="Times New Roman"/>
          <w:sz w:val="24"/>
          <w:szCs w:val="24"/>
          <w:lang w:val="en-US"/>
        </w:rPr>
      </w:pPr>
    </w:p>
    <w:p w14:paraId="65A22E9A" w14:textId="77777777" w:rsidR="00751618" w:rsidRDefault="00751618" w:rsidP="00751618">
      <w:pPr>
        <w:spacing w:line="240" w:lineRule="auto"/>
        <w:jc w:val="both"/>
        <w:rPr>
          <w:rFonts w:ascii="Times New Roman" w:hAnsi="Times New Roman" w:cs="Times New Roman"/>
          <w:sz w:val="24"/>
          <w:szCs w:val="24"/>
          <w:lang w:val="en-US"/>
        </w:rPr>
      </w:pPr>
    </w:p>
    <w:p w14:paraId="19E2C774" w14:textId="77777777" w:rsidR="00751618" w:rsidRDefault="00751618" w:rsidP="00751618">
      <w:pPr>
        <w:spacing w:line="240" w:lineRule="auto"/>
        <w:jc w:val="both"/>
        <w:rPr>
          <w:rFonts w:ascii="Times New Roman" w:hAnsi="Times New Roman" w:cs="Times New Roman"/>
          <w:sz w:val="24"/>
          <w:szCs w:val="24"/>
          <w:lang w:val="en-US"/>
        </w:rPr>
      </w:pPr>
    </w:p>
    <w:p w14:paraId="2C0A6A22" w14:textId="77777777" w:rsidR="00751618" w:rsidRDefault="00751618" w:rsidP="00751618">
      <w:pPr>
        <w:spacing w:line="240" w:lineRule="auto"/>
        <w:jc w:val="both"/>
        <w:rPr>
          <w:rFonts w:ascii="Times New Roman" w:hAnsi="Times New Roman" w:cs="Times New Roman"/>
          <w:sz w:val="24"/>
          <w:szCs w:val="24"/>
          <w:lang w:val="en-US"/>
        </w:rPr>
      </w:pPr>
    </w:p>
    <w:p w14:paraId="26966EA6" w14:textId="77777777" w:rsidR="00751618" w:rsidRDefault="00751618" w:rsidP="00751618">
      <w:pPr>
        <w:spacing w:line="240" w:lineRule="auto"/>
        <w:jc w:val="both"/>
        <w:rPr>
          <w:rFonts w:ascii="Times New Roman" w:hAnsi="Times New Roman" w:cs="Times New Roman"/>
          <w:sz w:val="24"/>
          <w:szCs w:val="24"/>
          <w:lang w:val="en-US"/>
        </w:rPr>
      </w:pPr>
    </w:p>
    <w:p w14:paraId="741F970A" w14:textId="77777777" w:rsidR="00751618" w:rsidRDefault="00751618" w:rsidP="00751618">
      <w:pPr>
        <w:spacing w:line="240" w:lineRule="auto"/>
        <w:jc w:val="both"/>
        <w:rPr>
          <w:rFonts w:ascii="Times New Roman" w:hAnsi="Times New Roman" w:cs="Times New Roman"/>
          <w:sz w:val="24"/>
          <w:szCs w:val="24"/>
          <w:lang w:val="en-US"/>
        </w:rPr>
      </w:pPr>
    </w:p>
    <w:p w14:paraId="7AF2586F" w14:textId="77777777" w:rsidR="00751618" w:rsidRDefault="00751618" w:rsidP="00751618">
      <w:pPr>
        <w:spacing w:line="240" w:lineRule="auto"/>
        <w:jc w:val="both"/>
        <w:rPr>
          <w:rFonts w:ascii="Times New Roman" w:hAnsi="Times New Roman" w:cs="Times New Roman"/>
          <w:sz w:val="24"/>
          <w:szCs w:val="24"/>
          <w:lang w:val="en-US"/>
        </w:rPr>
      </w:pPr>
    </w:p>
    <w:p w14:paraId="3E3799A1" w14:textId="77777777" w:rsidR="00751618" w:rsidRDefault="00751618" w:rsidP="00751618">
      <w:pPr>
        <w:spacing w:line="240" w:lineRule="auto"/>
        <w:jc w:val="both"/>
        <w:rPr>
          <w:rFonts w:ascii="Times New Roman" w:hAnsi="Times New Roman" w:cs="Times New Roman"/>
          <w:sz w:val="24"/>
          <w:szCs w:val="24"/>
          <w:lang w:val="en-US"/>
        </w:rPr>
      </w:pPr>
    </w:p>
    <w:p w14:paraId="760D8057" w14:textId="77777777" w:rsidR="00751618" w:rsidRDefault="00751618" w:rsidP="00751618">
      <w:pPr>
        <w:spacing w:line="240" w:lineRule="auto"/>
        <w:jc w:val="both"/>
        <w:rPr>
          <w:rFonts w:ascii="Times New Roman" w:hAnsi="Times New Roman" w:cs="Times New Roman"/>
          <w:sz w:val="24"/>
          <w:szCs w:val="24"/>
          <w:lang w:val="en-US"/>
        </w:rPr>
      </w:pPr>
    </w:p>
    <w:p w14:paraId="7F01750D" w14:textId="77777777" w:rsidR="00751618" w:rsidRDefault="00751618" w:rsidP="00751618">
      <w:pPr>
        <w:spacing w:line="240" w:lineRule="auto"/>
        <w:jc w:val="both"/>
        <w:rPr>
          <w:rFonts w:ascii="Times New Roman" w:hAnsi="Times New Roman" w:cs="Times New Roman"/>
          <w:sz w:val="24"/>
          <w:szCs w:val="24"/>
          <w:lang w:val="en-US"/>
        </w:rPr>
      </w:pPr>
    </w:p>
    <w:p w14:paraId="75F45FD7" w14:textId="77777777" w:rsidR="00751618" w:rsidRDefault="00751618" w:rsidP="00751618">
      <w:pPr>
        <w:spacing w:line="240" w:lineRule="auto"/>
        <w:jc w:val="both"/>
        <w:rPr>
          <w:rFonts w:ascii="Times New Roman" w:hAnsi="Times New Roman" w:cs="Times New Roman"/>
          <w:sz w:val="24"/>
          <w:szCs w:val="24"/>
          <w:lang w:val="en-US"/>
        </w:rPr>
      </w:pPr>
    </w:p>
    <w:p w14:paraId="74DC9163" w14:textId="77777777" w:rsidR="00751618" w:rsidRDefault="00751618" w:rsidP="00751618">
      <w:pPr>
        <w:spacing w:line="240" w:lineRule="auto"/>
        <w:jc w:val="both"/>
        <w:rPr>
          <w:rFonts w:ascii="Times New Roman" w:hAnsi="Times New Roman" w:cs="Times New Roman"/>
          <w:sz w:val="24"/>
          <w:szCs w:val="24"/>
          <w:lang w:val="en-US"/>
        </w:rPr>
      </w:pPr>
    </w:p>
    <w:p w14:paraId="5A51DB45" w14:textId="77777777" w:rsidR="00751618" w:rsidRPr="00A80DB4" w:rsidRDefault="00751618" w:rsidP="00751618">
      <w:pPr>
        <w:spacing w:line="240" w:lineRule="auto"/>
        <w:jc w:val="both"/>
        <w:rPr>
          <w:rFonts w:ascii="Times New Roman" w:hAnsi="Times New Roman" w:cs="Times New Roman"/>
          <w:sz w:val="24"/>
          <w:szCs w:val="24"/>
          <w:lang w:val="en-US"/>
        </w:rPr>
      </w:pPr>
    </w:p>
    <w:p w14:paraId="6FCEA1A6" w14:textId="77777777" w:rsidR="00751618" w:rsidRDefault="00751618" w:rsidP="001065DA">
      <w:pPr>
        <w:spacing w:line="240" w:lineRule="auto"/>
        <w:jc w:val="both"/>
        <w:rPr>
          <w:rFonts w:ascii="Times New Roman" w:hAnsi="Times New Roman" w:cs="Times New Roman"/>
          <w:sz w:val="24"/>
          <w:szCs w:val="24"/>
          <w:lang w:val="es-ES"/>
        </w:rPr>
      </w:pPr>
    </w:p>
    <w:p w14:paraId="34F98EF0" w14:textId="77777777" w:rsidR="001D5B4F" w:rsidRDefault="001D5B4F" w:rsidP="001065DA">
      <w:pPr>
        <w:spacing w:line="240" w:lineRule="auto"/>
        <w:jc w:val="both"/>
        <w:rPr>
          <w:rFonts w:ascii="Times New Roman" w:hAnsi="Times New Roman" w:cs="Times New Roman"/>
          <w:sz w:val="24"/>
          <w:szCs w:val="24"/>
          <w:lang w:val="es-ES"/>
        </w:rPr>
      </w:pPr>
    </w:p>
    <w:p w14:paraId="46141804" w14:textId="77777777" w:rsidR="00751618" w:rsidRDefault="00751618" w:rsidP="001065DA">
      <w:pPr>
        <w:spacing w:line="240" w:lineRule="auto"/>
        <w:jc w:val="both"/>
        <w:rPr>
          <w:rFonts w:ascii="Times New Roman" w:hAnsi="Times New Roman" w:cs="Times New Roman"/>
          <w:sz w:val="24"/>
          <w:szCs w:val="24"/>
          <w:lang w:val="es-ES"/>
        </w:rPr>
      </w:pPr>
    </w:p>
    <w:p w14:paraId="0BEA205B" w14:textId="77777777" w:rsidR="00751618" w:rsidRDefault="00751618" w:rsidP="001065DA">
      <w:pPr>
        <w:spacing w:line="240" w:lineRule="auto"/>
        <w:jc w:val="both"/>
        <w:rPr>
          <w:rFonts w:ascii="Times New Roman" w:hAnsi="Times New Roman" w:cs="Times New Roman"/>
          <w:sz w:val="24"/>
          <w:szCs w:val="24"/>
          <w:lang w:val="es-ES"/>
        </w:rPr>
      </w:pPr>
    </w:p>
    <w:p w14:paraId="2FE800CD" w14:textId="77777777" w:rsidR="00751618" w:rsidRDefault="00751618" w:rsidP="001065DA">
      <w:pPr>
        <w:spacing w:line="240" w:lineRule="auto"/>
        <w:jc w:val="both"/>
        <w:rPr>
          <w:rFonts w:ascii="Times New Roman" w:hAnsi="Times New Roman" w:cs="Times New Roman"/>
          <w:sz w:val="24"/>
          <w:szCs w:val="24"/>
          <w:lang w:val="es-ES"/>
        </w:rPr>
      </w:pPr>
    </w:p>
    <w:p w14:paraId="727385B9" w14:textId="77777777" w:rsidR="00751618" w:rsidRDefault="00751618" w:rsidP="001065DA">
      <w:pPr>
        <w:spacing w:line="240" w:lineRule="auto"/>
        <w:jc w:val="both"/>
        <w:rPr>
          <w:rFonts w:ascii="Times New Roman" w:hAnsi="Times New Roman" w:cs="Times New Roman"/>
          <w:sz w:val="24"/>
          <w:szCs w:val="24"/>
          <w:lang w:val="es-ES"/>
        </w:rPr>
      </w:pPr>
    </w:p>
    <w:p w14:paraId="54DDEE76" w14:textId="77777777" w:rsidR="00751618" w:rsidRDefault="00751618" w:rsidP="001065DA">
      <w:pPr>
        <w:spacing w:line="240" w:lineRule="auto"/>
        <w:jc w:val="both"/>
        <w:rPr>
          <w:rFonts w:ascii="Times New Roman" w:hAnsi="Times New Roman" w:cs="Times New Roman"/>
          <w:sz w:val="24"/>
          <w:szCs w:val="24"/>
          <w:lang w:val="es-ES"/>
        </w:rPr>
      </w:pPr>
    </w:p>
    <w:p w14:paraId="61120034" w14:textId="77777777" w:rsidR="00751618" w:rsidRDefault="00751618" w:rsidP="001065DA">
      <w:pPr>
        <w:spacing w:line="240" w:lineRule="auto"/>
        <w:jc w:val="both"/>
        <w:rPr>
          <w:rFonts w:ascii="Times New Roman" w:hAnsi="Times New Roman" w:cs="Times New Roman"/>
          <w:sz w:val="24"/>
          <w:szCs w:val="24"/>
          <w:lang w:val="es-ES"/>
        </w:rPr>
      </w:pPr>
    </w:p>
    <w:p w14:paraId="0A9EB4D8" w14:textId="77777777" w:rsidR="00751618" w:rsidRDefault="00751618" w:rsidP="001065DA">
      <w:pPr>
        <w:spacing w:line="240" w:lineRule="auto"/>
        <w:jc w:val="both"/>
        <w:rPr>
          <w:rFonts w:ascii="Times New Roman" w:hAnsi="Times New Roman" w:cs="Times New Roman"/>
          <w:sz w:val="24"/>
          <w:szCs w:val="24"/>
          <w:lang w:val="es-ES"/>
        </w:rPr>
      </w:pPr>
    </w:p>
    <w:p w14:paraId="058C6FCE" w14:textId="77777777" w:rsidR="00751618" w:rsidRDefault="00751618" w:rsidP="001065DA">
      <w:pPr>
        <w:spacing w:line="240" w:lineRule="auto"/>
        <w:jc w:val="both"/>
        <w:rPr>
          <w:rFonts w:ascii="Times New Roman" w:hAnsi="Times New Roman" w:cs="Times New Roman"/>
          <w:sz w:val="24"/>
          <w:szCs w:val="24"/>
          <w:lang w:val="es-ES"/>
        </w:rPr>
      </w:pPr>
    </w:p>
    <w:p w14:paraId="77A9E130" w14:textId="77777777" w:rsidR="00751618" w:rsidRDefault="00751618" w:rsidP="001065DA">
      <w:pPr>
        <w:spacing w:line="240" w:lineRule="auto"/>
        <w:jc w:val="both"/>
        <w:rPr>
          <w:rFonts w:ascii="Times New Roman" w:hAnsi="Times New Roman" w:cs="Times New Roman"/>
          <w:sz w:val="24"/>
          <w:szCs w:val="24"/>
          <w:lang w:val="es-ES"/>
        </w:rPr>
      </w:pPr>
    </w:p>
    <w:p w14:paraId="4B30E6D9" w14:textId="77777777" w:rsidR="00751618" w:rsidRDefault="00751618" w:rsidP="001065DA">
      <w:pPr>
        <w:spacing w:line="240" w:lineRule="auto"/>
        <w:jc w:val="both"/>
        <w:rPr>
          <w:rFonts w:ascii="Times New Roman" w:hAnsi="Times New Roman" w:cs="Times New Roman"/>
          <w:sz w:val="24"/>
          <w:szCs w:val="24"/>
          <w:lang w:val="es-ES"/>
        </w:rPr>
      </w:pPr>
    </w:p>
    <w:p w14:paraId="2E14E8C7" w14:textId="77777777" w:rsidR="00751618" w:rsidRDefault="00751618" w:rsidP="001065DA">
      <w:pPr>
        <w:spacing w:line="240" w:lineRule="auto"/>
        <w:jc w:val="both"/>
        <w:rPr>
          <w:rFonts w:ascii="Times New Roman" w:hAnsi="Times New Roman" w:cs="Times New Roman"/>
          <w:sz w:val="24"/>
          <w:szCs w:val="24"/>
          <w:lang w:val="es-ES"/>
        </w:rPr>
      </w:pPr>
    </w:p>
    <w:p w14:paraId="79AA7DAC" w14:textId="77777777" w:rsidR="001D5B4F" w:rsidRPr="001D5B4F" w:rsidRDefault="001D5B4F" w:rsidP="001065DA">
      <w:pPr>
        <w:spacing w:line="240" w:lineRule="auto"/>
        <w:jc w:val="both"/>
        <w:rPr>
          <w:rFonts w:ascii="Times New Roman" w:hAnsi="Times New Roman" w:cs="Times New Roman"/>
          <w:sz w:val="24"/>
          <w:szCs w:val="24"/>
          <w:lang w:val="es-ES"/>
        </w:rPr>
      </w:pPr>
    </w:p>
    <w:sectPr w:rsidR="001D5B4F" w:rsidRPr="001D5B4F" w:rsidSect="00177565">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701" w:header="720" w:footer="720" w:gutter="0"/>
      <w:pgNumType w:start="154"/>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105D3" w16cid:durableId="1D6BF35A"/>
  <w16cid:commentId w16cid:paraId="0182E000" w16cid:durableId="1D6C921C"/>
  <w16cid:commentId w16cid:paraId="5C9937BB" w16cid:durableId="1D6BF35B"/>
  <w16cid:commentId w16cid:paraId="7CFBF718" w16cid:durableId="1D6BF35C"/>
  <w16cid:commentId w16cid:paraId="69433EB7" w16cid:durableId="1D6BF35D"/>
  <w16cid:commentId w16cid:paraId="15914A3B" w16cid:durableId="1D6C930F"/>
  <w16cid:commentId w16cid:paraId="53C9DB01" w16cid:durableId="1D6BF35E"/>
  <w16cid:commentId w16cid:paraId="01E39E1E" w16cid:durableId="1D6BF35F"/>
  <w16cid:commentId w16cid:paraId="040C2B37" w16cid:durableId="1D6C9338"/>
  <w16cid:commentId w16cid:paraId="143595D4" w16cid:durableId="1D6BF360"/>
  <w16cid:commentId w16cid:paraId="66C1B0F2" w16cid:durableId="1D6BF361"/>
  <w16cid:commentId w16cid:paraId="2FAE16F8" w16cid:durableId="1D6BF362"/>
  <w16cid:commentId w16cid:paraId="44B406E1" w16cid:durableId="1D6BF363"/>
  <w16cid:commentId w16cid:paraId="4978B6F6" w16cid:durableId="1D6BF364"/>
  <w16cid:commentId w16cid:paraId="370FD150" w16cid:durableId="1D6BF365"/>
  <w16cid:commentId w16cid:paraId="74DDAAA6" w16cid:durableId="1D6BF366"/>
  <w16cid:commentId w16cid:paraId="5DD0A165" w16cid:durableId="1D6C94ED"/>
  <w16cid:commentId w16cid:paraId="76E8922B" w16cid:durableId="1D6BF367"/>
  <w16cid:commentId w16cid:paraId="533C832A" w16cid:durableId="1D6BF368"/>
  <w16cid:commentId w16cid:paraId="5380D2B9" w16cid:durableId="1D6BF369"/>
  <w16cid:commentId w16cid:paraId="35744C31" w16cid:durableId="1D6C954F"/>
  <w16cid:commentId w16cid:paraId="29A23E11" w16cid:durableId="1D6C9576"/>
  <w16cid:commentId w16cid:paraId="1020F5B3" w16cid:durableId="1D6BF36A"/>
  <w16cid:commentId w16cid:paraId="30C8EEC2" w16cid:durableId="1D6C961E"/>
  <w16cid:commentId w16cid:paraId="5B7E9C7B" w16cid:durableId="1D6BF36B"/>
  <w16cid:commentId w16cid:paraId="66393659" w16cid:durableId="1D6C9661"/>
  <w16cid:commentId w16cid:paraId="23460D53" w16cid:durableId="1D6BF36C"/>
  <w16cid:commentId w16cid:paraId="43D26D5B" w16cid:durableId="1D6C9733"/>
  <w16cid:commentId w16cid:paraId="300C56E9" w16cid:durableId="1D6C9764"/>
  <w16cid:commentId w16cid:paraId="0039EB2F" w16cid:durableId="1D6C97AA"/>
  <w16cid:commentId w16cid:paraId="1BE94112" w16cid:durableId="1D6C97BB"/>
  <w16cid:commentId w16cid:paraId="5179FF8B" w16cid:durableId="1D6BF36D"/>
  <w16cid:commentId w16cid:paraId="504D61E5" w16cid:durableId="1D6BF36E"/>
  <w16cid:commentId w16cid:paraId="43B16555" w16cid:durableId="1D6BF36F"/>
  <w16cid:commentId w16cid:paraId="51E6D2A5" w16cid:durableId="1D6C984F"/>
  <w16cid:commentId w16cid:paraId="0789513D" w16cid:durableId="1D6BF370"/>
  <w16cid:commentId w16cid:paraId="39FE3F18" w16cid:durableId="1D6BF371"/>
  <w16cid:commentId w16cid:paraId="37CB1669" w16cid:durableId="1D6C98B3"/>
  <w16cid:commentId w16cid:paraId="2D4CD1D5" w16cid:durableId="1D6C98F6"/>
  <w16cid:commentId w16cid:paraId="6750267F" w16cid:durableId="1D6C9946"/>
  <w16cid:commentId w16cid:paraId="69C73C74" w16cid:durableId="1D6BF372"/>
  <w16cid:commentId w16cid:paraId="6389263F" w16cid:durableId="1D6C99C9"/>
  <w16cid:commentId w16cid:paraId="1EC96289" w16cid:durableId="1D6C99E6"/>
  <w16cid:commentId w16cid:paraId="72DCF17B" w16cid:durableId="1D6C9A4F"/>
  <w16cid:commentId w16cid:paraId="6EA15D5B" w16cid:durableId="1D6C9A8C"/>
  <w16cid:commentId w16cid:paraId="17E1E16C" w16cid:durableId="1D6C9AA8"/>
  <w16cid:commentId w16cid:paraId="7A70266A" w16cid:durableId="1D6C9AC9"/>
  <w16cid:commentId w16cid:paraId="2C4B0651" w16cid:durableId="1D6C9AF8"/>
  <w16cid:commentId w16cid:paraId="1B672BF3" w16cid:durableId="1D6BF373"/>
  <w16cid:commentId w16cid:paraId="600DBBC7" w16cid:durableId="1D6BF374"/>
  <w16cid:commentId w16cid:paraId="09E9AB78" w16cid:durableId="1D6BF375"/>
  <w16cid:commentId w16cid:paraId="118C086B" w16cid:durableId="1D6C9B20"/>
  <w16cid:commentId w16cid:paraId="6463DCD4" w16cid:durableId="1D6BF3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04BCF" w14:textId="77777777" w:rsidR="00DB016B" w:rsidRDefault="00DB016B">
      <w:pPr>
        <w:spacing w:after="0" w:line="240" w:lineRule="auto"/>
      </w:pPr>
      <w:r>
        <w:separator/>
      </w:r>
    </w:p>
  </w:endnote>
  <w:endnote w:type="continuationSeparator" w:id="0">
    <w:p w14:paraId="598DC157" w14:textId="77777777" w:rsidR="00DB016B" w:rsidRDefault="00DB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C482" w14:textId="5C9907D0" w:rsidR="00177565" w:rsidRDefault="00177565" w:rsidP="00177565">
    <w:pPr>
      <w:pStyle w:val="Cabealho"/>
      <w:jc w:val="center"/>
    </w:pPr>
    <w:r>
      <w:t>Interfaces - Revista de Extensão da UFMG, v. 5, n. 2, p.154-162, jul./dez.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2C550" w14:textId="77777777" w:rsidR="00177565" w:rsidRDefault="00177565">
    <w:pPr>
      <w:pStyle w:val="Rodap"/>
    </w:pPr>
  </w:p>
  <w:p w14:paraId="1E005DE9" w14:textId="1A125E3D" w:rsidR="005753BB" w:rsidRDefault="00177565" w:rsidP="00177565">
    <w:pPr>
      <w:pStyle w:val="Cabealho"/>
      <w:jc w:val="center"/>
    </w:pPr>
    <w:r>
      <w:t>Interfaces - Revista de Extensão da UFMG, v. 5, n. 2, p.154-162, jul./dez.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D589F" w14:textId="768F342C" w:rsidR="00177565" w:rsidRDefault="00177565" w:rsidP="00177565">
    <w:pPr>
      <w:pStyle w:val="Cabealho"/>
      <w:jc w:val="center"/>
    </w:pPr>
    <w:r>
      <w:t>Interfaces - Revista de Extensão da UFMG, v. 5, n. 2, p.154-162, jul./dez.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92A7C" w14:textId="77777777" w:rsidR="00DB016B" w:rsidRDefault="00DB016B">
      <w:pPr>
        <w:spacing w:after="0" w:line="240" w:lineRule="auto"/>
      </w:pPr>
      <w:r>
        <w:separator/>
      </w:r>
    </w:p>
  </w:footnote>
  <w:footnote w:type="continuationSeparator" w:id="0">
    <w:p w14:paraId="7359D5A9" w14:textId="77777777" w:rsidR="00DB016B" w:rsidRDefault="00DB016B">
      <w:pPr>
        <w:spacing w:after="0" w:line="240" w:lineRule="auto"/>
      </w:pPr>
      <w:r>
        <w:continuationSeparator/>
      </w:r>
    </w:p>
  </w:footnote>
  <w:footnote w:id="1">
    <w:p w14:paraId="65C07E77" w14:textId="77777777" w:rsidR="005753BB" w:rsidRDefault="005753BB">
      <w:pPr>
        <w:spacing w:after="0" w:line="240" w:lineRule="auto"/>
      </w:pPr>
      <w:r>
        <w:rPr>
          <w:vertAlign w:val="superscript"/>
        </w:rPr>
        <w:footnoteRef/>
      </w:r>
      <w:r>
        <w:rPr>
          <w:sz w:val="20"/>
          <w:szCs w:val="20"/>
        </w:rPr>
        <w:t xml:space="preserve"> </w:t>
      </w:r>
      <w:r>
        <w:rPr>
          <w:rFonts w:ascii="Times New Roman" w:eastAsia="Times New Roman" w:hAnsi="Times New Roman" w:cs="Times New Roman"/>
          <w:sz w:val="18"/>
          <w:szCs w:val="18"/>
        </w:rPr>
        <w:t xml:space="preserve">Disponible en </w:t>
      </w:r>
      <w:hyperlink r:id="rId1">
        <w:r>
          <w:rPr>
            <w:rFonts w:ascii="Times New Roman" w:eastAsia="Times New Roman" w:hAnsi="Times New Roman" w:cs="Times New Roman"/>
            <w:color w:val="0000FF"/>
            <w:sz w:val="18"/>
            <w:szCs w:val="18"/>
            <w:u w:val="single"/>
          </w:rPr>
          <w:t>http://www.cienciasemfronteiras.gov.br/web/csf/painel-de-controle</w:t>
        </w:r>
      </w:hyperlink>
      <w:r>
        <w:rPr>
          <w:rFonts w:ascii="Times New Roman" w:eastAsia="Times New Roman" w:hAnsi="Times New Roman" w:cs="Times New Roman"/>
          <w:sz w:val="18"/>
          <w:szCs w:val="18"/>
        </w:rPr>
        <w:t>, acceso en 17/01/2016</w:t>
      </w:r>
    </w:p>
  </w:footnote>
  <w:footnote w:id="2">
    <w:p w14:paraId="24C0876E" w14:textId="77777777" w:rsidR="005753BB" w:rsidRPr="00353FB7" w:rsidRDefault="005753BB">
      <w:pPr>
        <w:spacing w:after="0" w:line="240" w:lineRule="auto"/>
        <w:rPr>
          <w:lang w:val="en-US"/>
        </w:rPr>
      </w:pPr>
      <w:r>
        <w:rPr>
          <w:vertAlign w:val="superscript"/>
        </w:rPr>
        <w:footnoteRef/>
      </w:r>
      <w:r w:rsidRPr="00353FB7">
        <w:rPr>
          <w:sz w:val="20"/>
          <w:szCs w:val="20"/>
          <w:lang w:val="en-US"/>
        </w:rPr>
        <w:t xml:space="preserve"> </w:t>
      </w:r>
      <w:r w:rsidRPr="00353FB7">
        <w:rPr>
          <w:sz w:val="18"/>
          <w:szCs w:val="18"/>
          <w:lang w:val="en-US"/>
        </w:rPr>
        <w:t xml:space="preserve">Cf. </w:t>
      </w:r>
      <w:hyperlink r:id="rId2">
        <w:r w:rsidRPr="00353FB7">
          <w:rPr>
            <w:color w:val="0000FF"/>
            <w:sz w:val="18"/>
            <w:szCs w:val="18"/>
            <w:u w:val="single"/>
            <w:lang w:val="en-US"/>
          </w:rPr>
          <w:t>http://www.cienciasemfronteiras.gov.br/web/csf/objetivos</w:t>
        </w:r>
      </w:hyperlink>
      <w:r w:rsidRPr="00353FB7">
        <w:rPr>
          <w:sz w:val="18"/>
          <w:szCs w:val="18"/>
          <w:lang w:val="en-US"/>
        </w:rPr>
        <w:t xml:space="preserve"> </w:t>
      </w:r>
    </w:p>
  </w:footnote>
  <w:footnote w:id="3">
    <w:p w14:paraId="09184588" w14:textId="77777777" w:rsidR="005753BB" w:rsidRDefault="005753BB">
      <w:pPr>
        <w:spacing w:after="0" w:line="240" w:lineRule="auto"/>
        <w:jc w:val="both"/>
      </w:pPr>
      <w:r>
        <w:rPr>
          <w:vertAlign w:val="superscript"/>
        </w:rPr>
        <w:footnoteRef/>
      </w:r>
      <w:r w:rsidRPr="00353FB7">
        <w:rPr>
          <w:sz w:val="20"/>
          <w:szCs w:val="20"/>
          <w:lang w:val="en-US"/>
        </w:rPr>
        <w:t xml:space="preserve"> Policy, curricula, pedagogy, student experience and input models of mobility are in greater evidence in literature than the impact on learning outcomes for students, especially in terms of their post-study transition into further or employment</w:t>
      </w:r>
      <w:r w:rsidRPr="00353FB7">
        <w:rPr>
          <w:color w:val="212121"/>
          <w:sz w:val="20"/>
          <w:szCs w:val="20"/>
          <w:highlight w:val="white"/>
          <w:lang w:val="en-US"/>
        </w:rPr>
        <w:t xml:space="preserve">. </w:t>
      </w:r>
      <w:r>
        <w:rPr>
          <w:color w:val="212121"/>
          <w:sz w:val="20"/>
          <w:szCs w:val="20"/>
          <w:highlight w:val="white"/>
        </w:rPr>
        <w:t>(JONES, 2015, p 1) (Tradução nossa)</w:t>
      </w:r>
    </w:p>
    <w:p w14:paraId="03301939" w14:textId="77777777" w:rsidR="005753BB" w:rsidRDefault="005753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4872C" w14:textId="2BB29E8B" w:rsidR="00177565" w:rsidRPr="00A80DB4" w:rsidRDefault="00DB016B" w:rsidP="00177565">
    <w:pPr>
      <w:spacing w:after="0" w:line="240" w:lineRule="auto"/>
      <w:rPr>
        <w:rFonts w:ascii="Times New Roman" w:eastAsia="Arial" w:hAnsi="Times New Roman" w:cs="Times New Roman"/>
        <w:color w:val="auto"/>
      </w:rPr>
    </w:pPr>
    <w:sdt>
      <w:sdtPr>
        <w:id w:val="-856964221"/>
        <w:docPartObj>
          <w:docPartGallery w:val="Page Numbers (Margins)"/>
          <w:docPartUnique/>
        </w:docPartObj>
      </w:sdtPr>
      <w:sdtEndPr/>
      <w:sdtContent>
        <w:r>
          <w:rPr>
            <w:rFonts w:asciiTheme="majorHAnsi" w:eastAsiaTheme="majorEastAsia" w:hAnsiTheme="majorHAnsi" w:cstheme="majorBidi"/>
            <w:sz w:val="28"/>
            <w:szCs w:val="28"/>
          </w:rPr>
          <w:pict w14:anchorId="50DEEC88">
            <v:oval id="_x0000_s2050"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FCsQIAAPYFAAAOAAAAZHJzL2Uyb0RvYy54bWysVG1P2zAQ/j5p/8Hy95KkSl8SkSJK1wmJ&#10;DSTYD3Acp7FwbGO7Tbtp/31nJ4Uy+LTRSs757fHdc8/d+cW+FWjHjOVKFjg5izFikqqKy02Bfzys&#10;R3OMrCOyIkJJVuADs/hi8fnTeadzNlaNEhUzCECkzTtd4MY5nUeRpQ1riT1TmknYrJVpiYOp2USV&#10;IR2gtyIax/E06pSptFGUWQurq34TLwJ+XTPqbuvaModEgcE3F0YTxtKP0eKc5BtDdMPp4Ab5By9a&#10;wiU8+gy1Io6greFvoFpOjbKqdmdUtZGqa05ZiMFHM4+m0Xj+V0j3DdEsBAQMWf3Mlf1gbPp9d2cQ&#10;ryCLGEnSQrJud0SgcSCp0zaHE/f6zvgwrb5R9NEiqa4aIjfs0hjVNYxU4FXiSY1eXfATC1dR2X1T&#10;FSCTrVOBr31tWg8ITKB9SMvhOS1s7xCFxXQ2m4AXiMLWYPsXSH68rI11X5lqkTcKzITg2nrOSE52&#10;N9b1p4+ngv9K8GrNhQgTsymvhEEQbYGz1XI5BQZ6Sbb0DcvvSLIl5nGrR5BRTRwvueDuENSJUUvz&#10;641UhpQCwj7CkiR9g/uuMgaxe7BZ5P9BaH089jQG4AoC9dF41oLyfmXJOI2X42y0ns5no7ROJ6Ns&#10;Fs9HcZIts2mcZulq/duzlKR5w6uKyRsu2bEK/s9F1AGVk/EkJOGVp/aU7Tj8jrR8NNvv8GTUVlaw&#10;TnKv1i+D7QgXvR29JiPIDBg9fgPHQdtezr7L2JwI97Av98jBcO+UCQLuZ+xpELM/V6rqACVgFEgU&#10;1AxNE4xGmZ8YddCACmyftsQwjMS1hDLy3SoY6WTm1W+Oq+XpKpEUIArsMOrNK9d3t602fNPAC0lI&#10;gVSXUHI1D7Xw4s1QqNBXQoRDI/Td63QeTr2068UfAAAA//8DAFBLAwQUAAYACAAAACEA7LBIn9gA&#10;AAADAQAADwAAAGRycy9kb3ducmV2LnhtbEyPQUvDQBCF74L/YRnBm520UltiNqUUVCj1YO0PmGbH&#10;JCQ7G7LbNP5713qwl3kMb3jvm2w12lYN3PvaiYbpJAHFUjhTS6nh8PnysATlA4mh1glr+GYPq/z2&#10;JqPUuLN88LAPpYoh4lPSUIXQpYi+qNiSn7iOJXpfrrcU4tqXaHo6x3Db4ixJntBSLbGhoo43FRfN&#10;/mQ1NLtHf1jM0WzRT9+G18Q0y+271vd34/oZVOAx/B/DL35EhzwyHd1JjFethvhIuMzoLeYzUMc/&#10;xTzDa/b8BwAA//8DAFBLAQItABQABgAIAAAAIQC2gziS/gAAAOEBAAATAAAAAAAAAAAAAAAAAAAA&#10;AABbQ29udGVudF9UeXBlc10ueG1sUEsBAi0AFAAGAAgAAAAhADj9If/WAAAAlAEAAAsAAAAAAAAA&#10;AAAAAAAALwEAAF9yZWxzLy5yZWxzUEsBAi0AFAAGAAgAAAAhAMsxUUKxAgAA9gUAAA4AAAAAAAAA&#10;AAAAAAAALgIAAGRycy9lMm9Eb2MueG1sUEsBAi0AFAAGAAgAAAAhAOywSJ/YAAAAAwEAAA8AAAAA&#10;AAAAAAAAAAAACwUAAGRycy9kb3ducmV2LnhtbFBLBQYAAAAABAAEAPMAAAAQBgAAAAA=&#10;" o:allowincell="f" fillcolor="#9dbb61" stroked="f">
              <v:textbox inset="0,,0">
                <w:txbxContent>
                  <w:p w14:paraId="1324EAF6" w14:textId="77777777" w:rsidR="00751618" w:rsidRDefault="00751618">
                    <w:pPr>
                      <w:rPr>
                        <w:rStyle w:val="Nmerodepgina"/>
                        <w:color w:val="FFFFFF" w:themeColor="background1"/>
                        <w:szCs w:val="24"/>
                      </w:rPr>
                    </w:pPr>
                    <w:r>
                      <w:rPr>
                        <w:color w:val="auto"/>
                      </w:rPr>
                      <w:fldChar w:fldCharType="begin"/>
                    </w:r>
                    <w:r>
                      <w:instrText>PAGE    \* MERGEFORMAT</w:instrText>
                    </w:r>
                    <w:r>
                      <w:rPr>
                        <w:color w:val="auto"/>
                      </w:rPr>
                      <w:fldChar w:fldCharType="separate"/>
                    </w:r>
                    <w:r w:rsidR="007B1197" w:rsidRPr="007B1197">
                      <w:rPr>
                        <w:rStyle w:val="Nmerodepgina"/>
                        <w:b/>
                        <w:bCs/>
                        <w:noProof/>
                        <w:color w:val="FFFFFF" w:themeColor="background1"/>
                        <w:sz w:val="24"/>
                        <w:szCs w:val="24"/>
                      </w:rPr>
                      <w:t>158</w:t>
                    </w:r>
                    <w:r>
                      <w:rPr>
                        <w:rStyle w:val="Nmerodepgina"/>
                        <w:b/>
                        <w:bCs/>
                        <w:color w:val="FFFFFF" w:themeColor="background1"/>
                        <w:sz w:val="24"/>
                        <w:szCs w:val="24"/>
                      </w:rPr>
                      <w:fldChar w:fldCharType="end"/>
                    </w:r>
                  </w:p>
                </w:txbxContent>
              </v:textbox>
              <w10:wrap anchorx="margin" anchory="page"/>
            </v:oval>
          </w:pict>
        </w:r>
      </w:sdtContent>
    </w:sdt>
    <w:r w:rsidR="00177565" w:rsidRPr="00177565">
      <w:rPr>
        <w:rFonts w:ascii="Times New Roman" w:eastAsia="Arial" w:hAnsi="Times New Roman" w:cs="Times New Roman"/>
        <w:color w:val="auto"/>
      </w:rPr>
      <w:t xml:space="preserve"> </w:t>
    </w:r>
    <w:r w:rsidR="00177565" w:rsidRPr="00A80DB4">
      <w:rPr>
        <w:rFonts w:ascii="Times New Roman" w:eastAsia="Arial" w:hAnsi="Times New Roman" w:cs="Times New Roman"/>
        <w:color w:val="auto"/>
      </w:rPr>
      <w:t>Julia Maria Raposo Gonçalves de Melo Larré,</w:t>
    </w:r>
    <w:r w:rsidR="00177565">
      <w:rPr>
        <w:rFonts w:ascii="Times New Roman" w:eastAsia="Arial" w:hAnsi="Times New Roman" w:cs="Times New Roman"/>
        <w:color w:val="auto"/>
      </w:rPr>
      <w:t xml:space="preserve"> </w:t>
    </w:r>
    <w:r w:rsidR="00177565" w:rsidRPr="00A80DB4">
      <w:rPr>
        <w:rFonts w:ascii="Times New Roman" w:eastAsia="Arial" w:hAnsi="Times New Roman" w:cs="Times New Roman"/>
        <w:color w:val="auto"/>
      </w:rPr>
      <w:t>Julio César Fernandes Vila Nova</w:t>
    </w:r>
  </w:p>
  <w:p w14:paraId="54BB964F" w14:textId="5152899E" w:rsidR="00751618" w:rsidRDefault="0075161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1571" w14:textId="28ECC095" w:rsidR="00751618" w:rsidRDefault="00DB016B">
    <w:pPr>
      <w:pStyle w:val="Cabealho"/>
    </w:pPr>
    <w:sdt>
      <w:sdtPr>
        <w:id w:val="961533731"/>
        <w:docPartObj>
          <w:docPartGallery w:val="Page Numbers (Margins)"/>
          <w:docPartUnique/>
        </w:docPartObj>
      </w:sdtPr>
      <w:sdtEndPr/>
      <w:sdtContent>
        <w:r>
          <w:rPr>
            <w:rFonts w:asciiTheme="majorHAnsi" w:eastAsiaTheme="majorEastAsia" w:hAnsiTheme="majorHAnsi" w:cstheme="majorBidi"/>
            <w:sz w:val="28"/>
            <w:szCs w:val="28"/>
          </w:rPr>
          <w:pict w14:anchorId="26DB9E51">
            <v:oval id="_x0000_s2051" style="position:absolute;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FCsQIAAPYFAAAOAAAAZHJzL2Uyb0RvYy54bWysVG1P2zAQ/j5p/8Hy95KkSl8SkSJK1wmJ&#10;DSTYD3Acp7FwbGO7Tbtp/31nJ4Uy+LTRSs757fHdc8/d+cW+FWjHjOVKFjg5izFikqqKy02Bfzys&#10;R3OMrCOyIkJJVuADs/hi8fnTeadzNlaNEhUzCECkzTtd4MY5nUeRpQ1riT1TmknYrJVpiYOp2USV&#10;IR2gtyIax/E06pSptFGUWQurq34TLwJ+XTPqbuvaModEgcE3F0YTxtKP0eKc5BtDdMPp4Ab5By9a&#10;wiU8+gy1Io6greFvoFpOjbKqdmdUtZGqa05ZiMFHM4+m0Xj+V0j3DdEsBAQMWf3Mlf1gbPp9d2cQ&#10;ryCLGEnSQrJud0SgcSCp0zaHE/f6zvgwrb5R9NEiqa4aIjfs0hjVNYxU4FXiSY1eXfATC1dR2X1T&#10;FSCTrVOBr31tWg8ITKB9SMvhOS1s7xCFxXQ2m4AXiMLWYPsXSH68rI11X5lqkTcKzITg2nrOSE52&#10;N9b1p4+ngv9K8GrNhQgTsymvhEEQbYGz1XI5BQZ6Sbb0DcvvSLIl5nGrR5BRTRwvueDuENSJUUvz&#10;641UhpQCwj7CkiR9g/uuMgaxe7BZ5P9BaH089jQG4AoC9dF41oLyfmXJOI2X42y0ns5no7ROJ6Ns&#10;Fs9HcZIts2mcZulq/duzlKR5w6uKyRsu2bEK/s9F1AGVk/EkJOGVp/aU7Tj8jrR8NNvv8GTUVlaw&#10;TnKv1i+D7QgXvR29JiPIDBg9fgPHQdtezr7L2JwI97Av98jBcO+UCQLuZ+xpELM/V6rqACVgFEgU&#10;1AxNE4xGmZ8YddCACmyftsQwjMS1hDLy3SoY6WTm1W+Oq+XpKpEUIArsMOrNK9d3t602fNPAC0lI&#10;gVSXUHI1D7Xw4s1QqNBXQoRDI/Td63QeTr2068UfAAAA//8DAFBLAwQUAAYACAAAACEA7LBIn9gA&#10;AAADAQAADwAAAGRycy9kb3ducmV2LnhtbEyPQUvDQBCF74L/YRnBm520UltiNqUUVCj1YO0PmGbH&#10;JCQ7G7LbNP5713qwl3kMb3jvm2w12lYN3PvaiYbpJAHFUjhTS6nh8PnysATlA4mh1glr+GYPq/z2&#10;JqPUuLN88LAPpYoh4lPSUIXQpYi+qNiSn7iOJXpfrrcU4tqXaHo6x3Db4ixJntBSLbGhoo43FRfN&#10;/mQ1NLtHf1jM0WzRT9+G18Q0y+271vd34/oZVOAx/B/DL35EhzwyHd1JjFethvhIuMzoLeYzUMc/&#10;xTzDa/b8BwAA//8DAFBLAQItABQABgAIAAAAIQC2gziS/gAAAOEBAAATAAAAAAAAAAAAAAAAAAAA&#10;AABbQ29udGVudF9UeXBlc10ueG1sUEsBAi0AFAAGAAgAAAAhADj9If/WAAAAlAEAAAsAAAAAAAAA&#10;AAAAAAAALwEAAF9yZWxzLy5yZWxzUEsBAi0AFAAGAAgAAAAhAMsxUUKxAgAA9gUAAA4AAAAAAAAA&#10;AAAAAAAALgIAAGRycy9lMm9Eb2MueG1sUEsBAi0AFAAGAAgAAAAhAOywSJ/YAAAAAwEAAA8AAAAA&#10;AAAAAAAAAAAACwUAAGRycy9kb3ducmV2LnhtbFBLBQYAAAAABAAEAPMAAAAQBgAAAAA=&#10;" o:allowincell="f" fillcolor="#9dbb61" stroked="f">
              <v:textbox inset="0,,0">
                <w:txbxContent>
                  <w:p w14:paraId="52555374" w14:textId="77777777" w:rsidR="00751618" w:rsidRDefault="00751618">
                    <w:pPr>
                      <w:rPr>
                        <w:rStyle w:val="Nmerodepgina"/>
                        <w:color w:val="FFFFFF" w:themeColor="background1"/>
                        <w:szCs w:val="24"/>
                      </w:rPr>
                    </w:pPr>
                    <w:r>
                      <w:rPr>
                        <w:color w:val="auto"/>
                      </w:rPr>
                      <w:fldChar w:fldCharType="begin"/>
                    </w:r>
                    <w:r>
                      <w:instrText>PAGE    \* MERGEFORMAT</w:instrText>
                    </w:r>
                    <w:r>
                      <w:rPr>
                        <w:color w:val="auto"/>
                      </w:rPr>
                      <w:fldChar w:fldCharType="separate"/>
                    </w:r>
                    <w:r w:rsidR="007B1197" w:rsidRPr="007B1197">
                      <w:rPr>
                        <w:rStyle w:val="Nmerodepgina"/>
                        <w:b/>
                        <w:bCs/>
                        <w:noProof/>
                        <w:color w:val="FFFFFF" w:themeColor="background1"/>
                        <w:sz w:val="24"/>
                        <w:szCs w:val="24"/>
                      </w:rPr>
                      <w:t>157</w:t>
                    </w:r>
                    <w:r>
                      <w:rPr>
                        <w:rStyle w:val="Nmerodepgina"/>
                        <w:b/>
                        <w:bCs/>
                        <w:color w:val="FFFFFF" w:themeColor="background1"/>
                        <w:sz w:val="24"/>
                        <w:szCs w:val="24"/>
                      </w:rPr>
                      <w:fldChar w:fldCharType="end"/>
                    </w:r>
                  </w:p>
                </w:txbxContent>
              </v:textbox>
              <w10:wrap anchorx="margin" anchory="page"/>
            </v:oval>
          </w:pict>
        </w:r>
      </w:sdtContent>
    </w:sdt>
    <w:r w:rsidR="00177565" w:rsidRPr="00751618">
      <w:rPr>
        <w:rFonts w:ascii="Times New Roman" w:eastAsia="Arial" w:hAnsi="Times New Roman" w:cs="Times New Roman"/>
      </w:rPr>
      <w:t>Movilidad e Internacionalización de la Universidad: el I Encuentro de Movilidad e Idiomas de la UFRPE</w:t>
    </w:r>
    <w:r w:rsidR="00177565">
      <w:rPr>
        <w:rFonts w:ascii="Times New Roman" w:eastAsia="Arial" w:hAnsi="Times New Roman" w:cs="Times New Roman"/>
      </w:rPr>
      <w:t xml:space="preserve"> </w:t>
    </w:r>
  </w:p>
  <w:p w14:paraId="47FA1DAA" w14:textId="77777777" w:rsidR="00751618" w:rsidRDefault="0075161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188296"/>
      <w:docPartObj>
        <w:docPartGallery w:val="Page Numbers (Margins)"/>
        <w:docPartUnique/>
      </w:docPartObj>
    </w:sdtPr>
    <w:sdtEndPr/>
    <w:sdtContent>
      <w:p w14:paraId="239ABE3E" w14:textId="42049112" w:rsidR="00751618" w:rsidRDefault="00DB016B">
        <w:pPr>
          <w:pStyle w:val="Cabealho"/>
        </w:pPr>
        <w:r>
          <w:rPr>
            <w:rFonts w:asciiTheme="majorHAnsi" w:eastAsiaTheme="majorEastAsia" w:hAnsiTheme="majorHAnsi" w:cstheme="majorBidi"/>
            <w:sz w:val="28"/>
            <w:szCs w:val="28"/>
          </w:rPr>
          <w:pict w14:anchorId="5AB7EC4C">
            <v:oval id="_x0000_s2049"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FCsQIAAPYFAAAOAAAAZHJzL2Uyb0RvYy54bWysVG1P2zAQ/j5p/8Hy95KkSl8SkSJK1wmJ&#10;DSTYD3Acp7FwbGO7Tbtp/31nJ4Uy+LTRSs757fHdc8/d+cW+FWjHjOVKFjg5izFikqqKy02Bfzys&#10;R3OMrCOyIkJJVuADs/hi8fnTeadzNlaNEhUzCECkzTtd4MY5nUeRpQ1riT1TmknYrJVpiYOp2USV&#10;IR2gtyIax/E06pSptFGUWQurq34TLwJ+XTPqbuvaModEgcE3F0YTxtKP0eKc5BtDdMPp4Ab5By9a&#10;wiU8+gy1Io6greFvoFpOjbKqdmdUtZGqa05ZiMFHM4+m0Xj+V0j3DdEsBAQMWf3Mlf1gbPp9d2cQ&#10;ryCLGEnSQrJud0SgcSCp0zaHE/f6zvgwrb5R9NEiqa4aIjfs0hjVNYxU4FXiSY1eXfATC1dR2X1T&#10;FSCTrVOBr31tWg8ITKB9SMvhOS1s7xCFxXQ2m4AXiMLWYPsXSH68rI11X5lqkTcKzITg2nrOSE52&#10;N9b1p4+ngv9K8GrNhQgTsymvhEEQbYGz1XI5BQZ6Sbb0DcvvSLIl5nGrR5BRTRwvueDuENSJUUvz&#10;641UhpQCwj7CkiR9g/uuMgaxe7BZ5P9BaH089jQG4AoC9dF41oLyfmXJOI2X42y0ns5no7ROJ6Ns&#10;Fs9HcZIts2mcZulq/duzlKR5w6uKyRsu2bEK/s9F1AGVk/EkJOGVp/aU7Tj8jrR8NNvv8GTUVlaw&#10;TnKv1i+D7QgXvR29JiPIDBg9fgPHQdtezr7L2JwI97Av98jBcO+UCQLuZ+xpELM/V6rqACVgFEgU&#10;1AxNE4xGmZ8YddCACmyftsQwjMS1hDLy3SoY6WTm1W+Oq+XpKpEUIArsMOrNK9d3t602fNPAC0lI&#10;gVSXUHI1D7Xw4s1QqNBXQoRDI/Td63QeTr2068UfAAAA//8DAFBLAwQUAAYACAAAACEA7LBIn9gA&#10;AAADAQAADwAAAGRycy9kb3ducmV2LnhtbEyPQUvDQBCF74L/YRnBm520UltiNqUUVCj1YO0PmGbH&#10;JCQ7G7LbNP5713qwl3kMb3jvm2w12lYN3PvaiYbpJAHFUjhTS6nh8PnysATlA4mh1glr+GYPq/z2&#10;JqPUuLN88LAPpYoh4lPSUIXQpYi+qNiSn7iOJXpfrrcU4tqXaHo6x3Db4ixJntBSLbGhoo43FRfN&#10;/mQ1NLtHf1jM0WzRT9+G18Q0y+271vd34/oZVOAx/B/DL35EhzwyHd1JjFethvhIuMzoLeYzUMc/&#10;xTzDa/b8BwAA//8DAFBLAQItABQABgAIAAAAIQC2gziS/gAAAOEBAAATAAAAAAAAAAAAAAAAAAAA&#10;AABbQ29udGVudF9UeXBlc10ueG1sUEsBAi0AFAAGAAgAAAAhADj9If/WAAAAlAEAAAsAAAAAAAAA&#10;AAAAAAAALwEAAF9yZWxzLy5yZWxzUEsBAi0AFAAGAAgAAAAhAMsxUUKxAgAA9gUAAA4AAAAAAAAA&#10;AAAAAAAALgIAAGRycy9lMm9Eb2MueG1sUEsBAi0AFAAGAAgAAAAhAOywSJ/YAAAAAwEAAA8AAAAA&#10;AAAAAAAAAAAACwUAAGRycy9kb3ducmV2LnhtbFBLBQYAAAAABAAEAPMAAAAQBgAAAAA=&#10;" o:allowincell="f" fillcolor="#9dbb61" stroked="f">
              <v:textbox inset="0,,0">
                <w:txbxContent>
                  <w:p w14:paraId="5CF10F7A" w14:textId="77777777" w:rsidR="00751618" w:rsidRDefault="00751618">
                    <w:pPr>
                      <w:rPr>
                        <w:rStyle w:val="Nmerodepgina"/>
                        <w:color w:val="FFFFFF" w:themeColor="background1"/>
                        <w:szCs w:val="24"/>
                      </w:rPr>
                    </w:pPr>
                    <w:r>
                      <w:rPr>
                        <w:color w:val="auto"/>
                      </w:rPr>
                      <w:fldChar w:fldCharType="begin"/>
                    </w:r>
                    <w:r>
                      <w:instrText>PAGE    \* MERGEFORMAT</w:instrText>
                    </w:r>
                    <w:r>
                      <w:rPr>
                        <w:color w:val="auto"/>
                      </w:rPr>
                      <w:fldChar w:fldCharType="separate"/>
                    </w:r>
                    <w:r w:rsidR="007B1197" w:rsidRPr="007B1197">
                      <w:rPr>
                        <w:rStyle w:val="Nmerodepgina"/>
                        <w:b/>
                        <w:bCs/>
                        <w:noProof/>
                        <w:color w:val="FFFFFF" w:themeColor="background1"/>
                        <w:sz w:val="24"/>
                        <w:szCs w:val="24"/>
                      </w:rPr>
                      <w:t>154</w:t>
                    </w:r>
                    <w:r>
                      <w:rPr>
                        <w:rStyle w:val="Nmerodepgina"/>
                        <w:b/>
                        <w:bCs/>
                        <w:color w:val="FFFFFF" w:themeColor="background1"/>
                        <w:sz w:val="24"/>
                        <w:szCs w:val="24"/>
                      </w:rPr>
                      <w:fldChar w:fldCharType="end"/>
                    </w:r>
                  </w:p>
                </w:txbxContent>
              </v:textbox>
              <w10:wrap anchorx="margin" anchory="page"/>
            </v:oval>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E76D2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0400F"/>
    <w:rsid w:val="00001479"/>
    <w:rsid w:val="00026A83"/>
    <w:rsid w:val="000D33DD"/>
    <w:rsid w:val="000F2D0F"/>
    <w:rsid w:val="001065DA"/>
    <w:rsid w:val="00114942"/>
    <w:rsid w:val="0013477D"/>
    <w:rsid w:val="00177565"/>
    <w:rsid w:val="001C0A27"/>
    <w:rsid w:val="001D5B4F"/>
    <w:rsid w:val="001E0B91"/>
    <w:rsid w:val="001F6172"/>
    <w:rsid w:val="00260C0C"/>
    <w:rsid w:val="0028487D"/>
    <w:rsid w:val="002D3B17"/>
    <w:rsid w:val="002D732E"/>
    <w:rsid w:val="002F348D"/>
    <w:rsid w:val="002F67F7"/>
    <w:rsid w:val="003518EA"/>
    <w:rsid w:val="00353FB7"/>
    <w:rsid w:val="00410A1E"/>
    <w:rsid w:val="00410E45"/>
    <w:rsid w:val="00423662"/>
    <w:rsid w:val="00450CD9"/>
    <w:rsid w:val="004A58EB"/>
    <w:rsid w:val="004B11E7"/>
    <w:rsid w:val="004B7FA0"/>
    <w:rsid w:val="004F35E2"/>
    <w:rsid w:val="00535CB7"/>
    <w:rsid w:val="00535E1D"/>
    <w:rsid w:val="00545F8E"/>
    <w:rsid w:val="00573678"/>
    <w:rsid w:val="005753BB"/>
    <w:rsid w:val="005B34DA"/>
    <w:rsid w:val="00637FFB"/>
    <w:rsid w:val="00681B4C"/>
    <w:rsid w:val="00686B93"/>
    <w:rsid w:val="006A6199"/>
    <w:rsid w:val="006B16A1"/>
    <w:rsid w:val="00751618"/>
    <w:rsid w:val="00797518"/>
    <w:rsid w:val="007B1197"/>
    <w:rsid w:val="007E4DB6"/>
    <w:rsid w:val="0080011E"/>
    <w:rsid w:val="00800BC4"/>
    <w:rsid w:val="00834C8D"/>
    <w:rsid w:val="008A6665"/>
    <w:rsid w:val="008E1A83"/>
    <w:rsid w:val="008E521C"/>
    <w:rsid w:val="009050DD"/>
    <w:rsid w:val="00963587"/>
    <w:rsid w:val="009F0786"/>
    <w:rsid w:val="009F5A1F"/>
    <w:rsid w:val="00A0400F"/>
    <w:rsid w:val="00A6095F"/>
    <w:rsid w:val="00AC30E0"/>
    <w:rsid w:val="00AE4051"/>
    <w:rsid w:val="00AF106C"/>
    <w:rsid w:val="00B34CF1"/>
    <w:rsid w:val="00BB49B6"/>
    <w:rsid w:val="00C0309F"/>
    <w:rsid w:val="00C82A3C"/>
    <w:rsid w:val="00C97C1C"/>
    <w:rsid w:val="00CA03C4"/>
    <w:rsid w:val="00CD34C7"/>
    <w:rsid w:val="00CE486D"/>
    <w:rsid w:val="00D2048E"/>
    <w:rsid w:val="00D853A4"/>
    <w:rsid w:val="00DB016B"/>
    <w:rsid w:val="00DC3AF6"/>
    <w:rsid w:val="00DD3463"/>
    <w:rsid w:val="00DF3C98"/>
    <w:rsid w:val="00E07B9D"/>
    <w:rsid w:val="00E31BFD"/>
    <w:rsid w:val="00E94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90F84"/>
  <w15:docId w15:val="{99D7590B-22B6-4399-919D-FBD7D676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86D"/>
    <w:pPr>
      <w:spacing w:after="200" w:line="276" w:lineRule="auto"/>
    </w:pPr>
    <w:rPr>
      <w:color w:val="000000"/>
      <w:sz w:val="22"/>
      <w:szCs w:val="22"/>
    </w:rPr>
  </w:style>
  <w:style w:type="paragraph" w:styleId="Ttulo1">
    <w:name w:val="heading 1"/>
    <w:basedOn w:val="Normal"/>
    <w:next w:val="Normal"/>
    <w:qFormat/>
    <w:rsid w:val="00CE486D"/>
    <w:pPr>
      <w:keepNext/>
      <w:keepLines/>
      <w:spacing w:before="480" w:after="120"/>
      <w:contextualSpacing/>
      <w:outlineLvl w:val="0"/>
    </w:pPr>
    <w:rPr>
      <w:b/>
      <w:sz w:val="48"/>
      <w:szCs w:val="48"/>
    </w:rPr>
  </w:style>
  <w:style w:type="paragraph" w:styleId="Ttulo2">
    <w:name w:val="heading 2"/>
    <w:basedOn w:val="Normal"/>
    <w:next w:val="Normal"/>
    <w:qFormat/>
    <w:rsid w:val="00CE486D"/>
    <w:pPr>
      <w:keepNext/>
      <w:keepLines/>
      <w:spacing w:before="360" w:after="80"/>
      <w:contextualSpacing/>
      <w:outlineLvl w:val="1"/>
    </w:pPr>
    <w:rPr>
      <w:b/>
      <w:sz w:val="36"/>
      <w:szCs w:val="36"/>
    </w:rPr>
  </w:style>
  <w:style w:type="paragraph" w:styleId="Ttulo3">
    <w:name w:val="heading 3"/>
    <w:basedOn w:val="Normal"/>
    <w:next w:val="Normal"/>
    <w:qFormat/>
    <w:rsid w:val="00CE486D"/>
    <w:pPr>
      <w:keepNext/>
      <w:keepLines/>
      <w:spacing w:before="280" w:after="80"/>
      <w:contextualSpacing/>
      <w:outlineLvl w:val="2"/>
    </w:pPr>
    <w:rPr>
      <w:b/>
      <w:sz w:val="28"/>
      <w:szCs w:val="28"/>
    </w:rPr>
  </w:style>
  <w:style w:type="paragraph" w:styleId="Ttulo4">
    <w:name w:val="heading 4"/>
    <w:basedOn w:val="Normal"/>
    <w:next w:val="Normal"/>
    <w:qFormat/>
    <w:rsid w:val="00CE486D"/>
    <w:pPr>
      <w:keepNext/>
      <w:keepLines/>
      <w:spacing w:before="240" w:after="40"/>
      <w:contextualSpacing/>
      <w:outlineLvl w:val="3"/>
    </w:pPr>
    <w:rPr>
      <w:b/>
      <w:sz w:val="24"/>
      <w:szCs w:val="24"/>
    </w:rPr>
  </w:style>
  <w:style w:type="paragraph" w:styleId="Ttulo5">
    <w:name w:val="heading 5"/>
    <w:basedOn w:val="Normal"/>
    <w:next w:val="Normal"/>
    <w:qFormat/>
    <w:rsid w:val="00CE486D"/>
    <w:pPr>
      <w:keepNext/>
      <w:keepLines/>
      <w:spacing w:before="220" w:after="40"/>
      <w:contextualSpacing/>
      <w:outlineLvl w:val="4"/>
    </w:pPr>
    <w:rPr>
      <w:b/>
    </w:rPr>
  </w:style>
  <w:style w:type="paragraph" w:styleId="Ttulo6">
    <w:name w:val="heading 6"/>
    <w:basedOn w:val="Normal"/>
    <w:next w:val="Normal"/>
    <w:qFormat/>
    <w:rsid w:val="00CE486D"/>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CE486D"/>
    <w:pPr>
      <w:spacing w:after="200" w:line="276" w:lineRule="auto"/>
    </w:pPr>
    <w:rPr>
      <w:color w:val="000000"/>
      <w:sz w:val="22"/>
      <w:szCs w:val="22"/>
    </w:rPr>
    <w:tblPr>
      <w:tblCellMar>
        <w:top w:w="0" w:type="dxa"/>
        <w:left w:w="0" w:type="dxa"/>
        <w:bottom w:w="0" w:type="dxa"/>
        <w:right w:w="0" w:type="dxa"/>
      </w:tblCellMar>
    </w:tblPr>
  </w:style>
  <w:style w:type="paragraph" w:styleId="Ttulo">
    <w:name w:val="Title"/>
    <w:basedOn w:val="Normal"/>
    <w:next w:val="Normal"/>
    <w:qFormat/>
    <w:rsid w:val="00CE486D"/>
    <w:pPr>
      <w:keepNext/>
      <w:keepLines/>
      <w:spacing w:before="480" w:after="120"/>
      <w:contextualSpacing/>
    </w:pPr>
    <w:rPr>
      <w:b/>
      <w:sz w:val="72"/>
      <w:szCs w:val="72"/>
    </w:rPr>
  </w:style>
  <w:style w:type="paragraph" w:styleId="Subttulo">
    <w:name w:val="Subtitle"/>
    <w:basedOn w:val="Normal"/>
    <w:next w:val="Normal"/>
    <w:qFormat/>
    <w:rsid w:val="00CE486D"/>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681B4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Refdecomentrio">
    <w:name w:val="annotation reference"/>
    <w:basedOn w:val="Fontepargpadro"/>
    <w:uiPriority w:val="99"/>
    <w:semiHidden/>
    <w:unhideWhenUsed/>
    <w:rsid w:val="00450CD9"/>
    <w:rPr>
      <w:sz w:val="16"/>
      <w:szCs w:val="16"/>
    </w:rPr>
  </w:style>
  <w:style w:type="paragraph" w:styleId="Textodecomentrio">
    <w:name w:val="annotation text"/>
    <w:basedOn w:val="Normal"/>
    <w:link w:val="TextodecomentrioChar"/>
    <w:uiPriority w:val="99"/>
    <w:semiHidden/>
    <w:unhideWhenUsed/>
    <w:rsid w:val="00450CD9"/>
    <w:rPr>
      <w:sz w:val="20"/>
      <w:szCs w:val="20"/>
    </w:rPr>
  </w:style>
  <w:style w:type="character" w:customStyle="1" w:styleId="TextodecomentrioChar">
    <w:name w:val="Texto de comentário Char"/>
    <w:basedOn w:val="Fontepargpadro"/>
    <w:link w:val="Textodecomentrio"/>
    <w:uiPriority w:val="99"/>
    <w:semiHidden/>
    <w:rsid w:val="00450CD9"/>
    <w:rPr>
      <w:color w:val="000000"/>
    </w:rPr>
  </w:style>
  <w:style w:type="paragraph" w:styleId="Assuntodocomentrio">
    <w:name w:val="annotation subject"/>
    <w:basedOn w:val="Textodecomentrio"/>
    <w:next w:val="Textodecomentrio"/>
    <w:link w:val="AssuntodocomentrioChar"/>
    <w:uiPriority w:val="99"/>
    <w:semiHidden/>
    <w:unhideWhenUsed/>
    <w:rsid w:val="00450CD9"/>
    <w:rPr>
      <w:b/>
      <w:bCs/>
    </w:rPr>
  </w:style>
  <w:style w:type="character" w:customStyle="1" w:styleId="AssuntodocomentrioChar">
    <w:name w:val="Assunto do comentário Char"/>
    <w:basedOn w:val="TextodecomentrioChar"/>
    <w:link w:val="Assuntodocomentrio"/>
    <w:uiPriority w:val="99"/>
    <w:semiHidden/>
    <w:rsid w:val="00450CD9"/>
    <w:rPr>
      <w:b/>
      <w:bCs/>
      <w:color w:val="000000"/>
    </w:rPr>
  </w:style>
  <w:style w:type="paragraph" w:styleId="Textodebalo">
    <w:name w:val="Balloon Text"/>
    <w:basedOn w:val="Normal"/>
    <w:link w:val="TextodebaloChar"/>
    <w:uiPriority w:val="99"/>
    <w:semiHidden/>
    <w:unhideWhenUsed/>
    <w:rsid w:val="00450C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0CD9"/>
    <w:rPr>
      <w:rFonts w:ascii="Tahoma" w:hAnsi="Tahoma" w:cs="Tahoma"/>
      <w:color w:val="000000"/>
      <w:sz w:val="16"/>
      <w:szCs w:val="16"/>
    </w:rPr>
  </w:style>
  <w:style w:type="character" w:styleId="Hyperlink">
    <w:name w:val="Hyperlink"/>
    <w:basedOn w:val="Fontepargpadro"/>
    <w:uiPriority w:val="99"/>
    <w:unhideWhenUsed/>
    <w:rsid w:val="001D5B4F"/>
    <w:rPr>
      <w:color w:val="0000FF"/>
      <w:u w:val="single"/>
    </w:rPr>
  </w:style>
  <w:style w:type="paragraph" w:styleId="Cabealho">
    <w:name w:val="header"/>
    <w:basedOn w:val="Normal"/>
    <w:link w:val="CabealhoChar"/>
    <w:uiPriority w:val="99"/>
    <w:unhideWhenUsed/>
    <w:rsid w:val="007516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1618"/>
    <w:rPr>
      <w:color w:val="000000"/>
      <w:sz w:val="22"/>
      <w:szCs w:val="22"/>
    </w:rPr>
  </w:style>
  <w:style w:type="paragraph" w:styleId="Rodap">
    <w:name w:val="footer"/>
    <w:basedOn w:val="Normal"/>
    <w:link w:val="RodapChar"/>
    <w:uiPriority w:val="99"/>
    <w:unhideWhenUsed/>
    <w:rsid w:val="00751618"/>
    <w:pPr>
      <w:tabs>
        <w:tab w:val="center" w:pos="4252"/>
        <w:tab w:val="right" w:pos="8504"/>
      </w:tabs>
      <w:spacing w:after="0" w:line="240" w:lineRule="auto"/>
    </w:pPr>
  </w:style>
  <w:style w:type="character" w:customStyle="1" w:styleId="RodapChar">
    <w:name w:val="Rodapé Char"/>
    <w:basedOn w:val="Fontepargpadro"/>
    <w:link w:val="Rodap"/>
    <w:uiPriority w:val="99"/>
    <w:rsid w:val="00751618"/>
    <w:rPr>
      <w:color w:val="000000"/>
      <w:sz w:val="22"/>
      <w:szCs w:val="22"/>
    </w:rPr>
  </w:style>
  <w:style w:type="character" w:styleId="Nmerodepgina">
    <w:name w:val="page number"/>
    <w:basedOn w:val="Fontepargpadro"/>
    <w:uiPriority w:val="99"/>
    <w:unhideWhenUsed/>
    <w:rsid w:val="0075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11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portugues/marx/1845/ideologia-alema-oe/index.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arxists.org/portugues/marx/1845/ideologia-alema-oe/index.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www.academia.edu/19535742/Mobility_Graduate_Employability_and_Local_Internationalisatio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cienciasemfronteiras.gov.br/web/csf/objetivos" TargetMode="External"/><Relationship Id="rId1" Type="http://schemas.openxmlformats.org/officeDocument/2006/relationships/hyperlink" Target="http://www.cienciasemfronteiras.gov.br/web/csf/painel-de-control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9</Pages>
  <Words>3392</Words>
  <Characters>18319</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21668</CharactersWithSpaces>
  <SharedDoc>false</SharedDoc>
  <HLinks>
    <vt:vector size="30" baseType="variant">
      <vt:variant>
        <vt:i4>1704053</vt:i4>
      </vt:variant>
      <vt:variant>
        <vt:i4>6</vt:i4>
      </vt:variant>
      <vt:variant>
        <vt:i4>0</vt:i4>
      </vt:variant>
      <vt:variant>
        <vt:i4>5</vt:i4>
      </vt:variant>
      <vt:variant>
        <vt:lpwstr>https://www.academia.edu/19535742/Mobility_Graduate_Employability_and_Local_Internationalisation</vt:lpwstr>
      </vt:variant>
      <vt:variant>
        <vt:lpwstr/>
      </vt:variant>
      <vt:variant>
        <vt:i4>458797</vt:i4>
      </vt:variant>
      <vt:variant>
        <vt:i4>3</vt:i4>
      </vt:variant>
      <vt:variant>
        <vt:i4>0</vt:i4>
      </vt:variant>
      <vt:variant>
        <vt:i4>5</vt:i4>
      </vt:variant>
      <vt:variant>
        <vt:lpwstr>https://www.marxists.org/portugues/marx/1845/ideologia-alema-oe/index.htm</vt:lpwstr>
      </vt:variant>
      <vt:variant>
        <vt:lpwstr/>
      </vt:variant>
      <vt:variant>
        <vt:i4>458797</vt:i4>
      </vt:variant>
      <vt:variant>
        <vt:i4>0</vt:i4>
      </vt:variant>
      <vt:variant>
        <vt:i4>0</vt:i4>
      </vt:variant>
      <vt:variant>
        <vt:i4>5</vt:i4>
      </vt:variant>
      <vt:variant>
        <vt:lpwstr>https://www.marxists.org/portugues/marx/1845/ideologia-alema-oe/index.htm</vt:lpwstr>
      </vt:variant>
      <vt:variant>
        <vt:lpwstr/>
      </vt:variant>
      <vt:variant>
        <vt:i4>4587539</vt:i4>
      </vt:variant>
      <vt:variant>
        <vt:i4>3</vt:i4>
      </vt:variant>
      <vt:variant>
        <vt:i4>0</vt:i4>
      </vt:variant>
      <vt:variant>
        <vt:i4>5</vt:i4>
      </vt:variant>
      <vt:variant>
        <vt:lpwstr>http://www.cienciasemfronteiras.gov.br/web/csf/objetivos</vt:lpwstr>
      </vt:variant>
      <vt:variant>
        <vt:lpwstr/>
      </vt:variant>
      <vt:variant>
        <vt:i4>1376297</vt:i4>
      </vt:variant>
      <vt:variant>
        <vt:i4>0</vt:i4>
      </vt:variant>
      <vt:variant>
        <vt:i4>0</vt:i4>
      </vt:variant>
      <vt:variant>
        <vt:i4>5</vt:i4>
      </vt:variant>
      <vt:variant>
        <vt:lpwstr>http://www.cienciasemfronteiras.gov.br/web/csf/painel-de-controle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dc:creator>
  <cp:keywords/>
  <dc:description/>
  <cp:lastModifiedBy>Gabriela Barbosa dos Santos Braga</cp:lastModifiedBy>
  <cp:revision>14</cp:revision>
  <dcterms:created xsi:type="dcterms:W3CDTF">2017-09-20T10:47:00Z</dcterms:created>
  <dcterms:modified xsi:type="dcterms:W3CDTF">2022-02-24T15:02:00Z</dcterms:modified>
</cp:coreProperties>
</file>