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0F" w:rsidRPr="0017730F" w:rsidRDefault="0017730F" w:rsidP="0017730F">
      <w:pPr>
        <w:jc w:val="center"/>
        <w:rPr>
          <w:rFonts w:ascii="Garamond" w:hAnsi="Garamond"/>
        </w:rPr>
      </w:pPr>
      <w:r w:rsidRPr="0017730F">
        <w:rPr>
          <w:rFonts w:ascii="Garamond" w:hAnsi="Garamond"/>
        </w:rPr>
        <w:t>ANEXO A</w:t>
      </w:r>
    </w:p>
    <w:p w:rsidR="0017730F" w:rsidRDefault="0017730F" w:rsidP="0017730F">
      <w:pPr>
        <w:jc w:val="center"/>
        <w:rPr>
          <w:rFonts w:ascii="Garamond" w:hAnsi="Garamond"/>
          <w:i/>
        </w:rPr>
      </w:pPr>
      <w:r w:rsidRPr="0017730F">
        <w:rPr>
          <w:rFonts w:ascii="Garamond" w:hAnsi="Garamond"/>
        </w:rPr>
        <w:t xml:space="preserve">A produção azulejar - ensinamentos e aprendizados nas corporações de ofício em Portugal no século XVIII como </w:t>
      </w:r>
      <w:proofErr w:type="spellStart"/>
      <w:r w:rsidRPr="0017730F">
        <w:rPr>
          <w:rFonts w:ascii="Garamond" w:hAnsi="Garamond"/>
          <w:i/>
        </w:rPr>
        <w:t>muodo</w:t>
      </w:r>
      <w:proofErr w:type="spellEnd"/>
      <w:r w:rsidRPr="0017730F">
        <w:rPr>
          <w:rFonts w:ascii="Garamond" w:hAnsi="Garamond"/>
          <w:i/>
        </w:rPr>
        <w:t xml:space="preserve"> di </w:t>
      </w:r>
      <w:proofErr w:type="spellStart"/>
      <w:r w:rsidRPr="0017730F">
        <w:rPr>
          <w:rFonts w:ascii="Garamond" w:hAnsi="Garamond"/>
          <w:i/>
        </w:rPr>
        <w:t>fare</w:t>
      </w:r>
      <w:proofErr w:type="spellEnd"/>
    </w:p>
    <w:p w:rsidR="0017730F" w:rsidRPr="0017730F" w:rsidRDefault="0017730F" w:rsidP="0017730F">
      <w:pPr>
        <w:jc w:val="center"/>
        <w:rPr>
          <w:rFonts w:ascii="Garamond" w:hAnsi="Garamond"/>
        </w:rPr>
      </w:pPr>
    </w:p>
    <w:p w:rsidR="0017730F" w:rsidRDefault="0017730F" w:rsidP="0017730F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274131" cy="7035281"/>
            <wp:effectExtent l="19050" t="0" r="2719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72" cy="704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30F" w:rsidRDefault="0017730F" w:rsidP="0017730F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886075" cy="390525"/>
            <wp:effectExtent l="19050" t="0" r="952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B6" w:rsidRPr="0017730F" w:rsidRDefault="007865B6" w:rsidP="007865B6">
      <w:pPr>
        <w:jc w:val="center"/>
        <w:rPr>
          <w:rFonts w:ascii="Garamond" w:hAnsi="Garamond"/>
        </w:rPr>
      </w:pPr>
      <w:r w:rsidRPr="0017730F">
        <w:rPr>
          <w:rFonts w:ascii="Garamond" w:hAnsi="Garamond"/>
        </w:rPr>
        <w:lastRenderedPageBreak/>
        <w:t xml:space="preserve">ANEXO </w:t>
      </w:r>
      <w:r>
        <w:rPr>
          <w:rFonts w:ascii="Garamond" w:hAnsi="Garamond"/>
        </w:rPr>
        <w:t>B</w:t>
      </w:r>
    </w:p>
    <w:p w:rsidR="007865B6" w:rsidRDefault="007865B6" w:rsidP="007865B6">
      <w:pPr>
        <w:jc w:val="center"/>
        <w:rPr>
          <w:rFonts w:ascii="Garamond" w:hAnsi="Garamond"/>
          <w:i/>
        </w:rPr>
      </w:pPr>
      <w:r w:rsidRPr="0017730F">
        <w:rPr>
          <w:rFonts w:ascii="Garamond" w:hAnsi="Garamond"/>
        </w:rPr>
        <w:t xml:space="preserve">A produção azulejar - ensinamentos e aprendizados nas corporações de ofício em Portugal no século XVIII como </w:t>
      </w:r>
      <w:proofErr w:type="spellStart"/>
      <w:r w:rsidRPr="0017730F">
        <w:rPr>
          <w:rFonts w:ascii="Garamond" w:hAnsi="Garamond"/>
          <w:i/>
        </w:rPr>
        <w:t>muodo</w:t>
      </w:r>
      <w:proofErr w:type="spellEnd"/>
      <w:r w:rsidRPr="0017730F">
        <w:rPr>
          <w:rFonts w:ascii="Garamond" w:hAnsi="Garamond"/>
          <w:i/>
        </w:rPr>
        <w:t xml:space="preserve"> di </w:t>
      </w:r>
      <w:proofErr w:type="spellStart"/>
      <w:r w:rsidRPr="0017730F">
        <w:rPr>
          <w:rFonts w:ascii="Garamond" w:hAnsi="Garamond"/>
          <w:i/>
        </w:rPr>
        <w:t>fare</w:t>
      </w:r>
      <w:proofErr w:type="spellEnd"/>
    </w:p>
    <w:p w:rsidR="007865B6" w:rsidRPr="0017730F" w:rsidRDefault="007865B6" w:rsidP="007865B6">
      <w:pPr>
        <w:jc w:val="center"/>
        <w:rPr>
          <w:rFonts w:ascii="Garamond" w:hAnsi="Garamond"/>
        </w:rPr>
      </w:pPr>
    </w:p>
    <w:p w:rsidR="007865B6" w:rsidRDefault="007865B6" w:rsidP="007865B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068820" cy="6850966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32" cy="685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B6" w:rsidRDefault="007865B6" w:rsidP="007865B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371725" cy="600075"/>
            <wp:effectExtent l="19050" t="0" r="9525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B6" w:rsidRPr="0017730F" w:rsidRDefault="007865B6" w:rsidP="007865B6">
      <w:pPr>
        <w:jc w:val="center"/>
        <w:rPr>
          <w:rFonts w:ascii="Garamond" w:hAnsi="Garamond"/>
        </w:rPr>
      </w:pPr>
      <w:r w:rsidRPr="0017730F">
        <w:rPr>
          <w:rFonts w:ascii="Garamond" w:hAnsi="Garamond"/>
        </w:rPr>
        <w:lastRenderedPageBreak/>
        <w:t xml:space="preserve">ANEXO </w:t>
      </w:r>
      <w:r>
        <w:rPr>
          <w:rFonts w:ascii="Garamond" w:hAnsi="Garamond"/>
        </w:rPr>
        <w:t>C</w:t>
      </w:r>
    </w:p>
    <w:p w:rsidR="007865B6" w:rsidRDefault="007865B6" w:rsidP="007865B6">
      <w:pPr>
        <w:jc w:val="center"/>
        <w:rPr>
          <w:rFonts w:ascii="Garamond" w:hAnsi="Garamond"/>
          <w:i/>
        </w:rPr>
      </w:pPr>
      <w:r w:rsidRPr="0017730F">
        <w:rPr>
          <w:rFonts w:ascii="Garamond" w:hAnsi="Garamond"/>
        </w:rPr>
        <w:t xml:space="preserve">A produção azulejar - ensinamentos e aprendizados nas corporações de ofício em Portugal no século XVIII como </w:t>
      </w:r>
      <w:proofErr w:type="spellStart"/>
      <w:r w:rsidRPr="0017730F">
        <w:rPr>
          <w:rFonts w:ascii="Garamond" w:hAnsi="Garamond"/>
          <w:i/>
        </w:rPr>
        <w:t>muodo</w:t>
      </w:r>
      <w:proofErr w:type="spellEnd"/>
      <w:r w:rsidRPr="0017730F">
        <w:rPr>
          <w:rFonts w:ascii="Garamond" w:hAnsi="Garamond"/>
          <w:i/>
        </w:rPr>
        <w:t xml:space="preserve"> di </w:t>
      </w:r>
      <w:proofErr w:type="spellStart"/>
      <w:r w:rsidRPr="0017730F">
        <w:rPr>
          <w:rFonts w:ascii="Garamond" w:hAnsi="Garamond"/>
          <w:i/>
        </w:rPr>
        <w:t>fare</w:t>
      </w:r>
      <w:proofErr w:type="spellEnd"/>
    </w:p>
    <w:p w:rsidR="007865B6" w:rsidRPr="0017730F" w:rsidRDefault="007865B6" w:rsidP="007865B6">
      <w:pPr>
        <w:jc w:val="center"/>
        <w:rPr>
          <w:rFonts w:ascii="Garamond" w:hAnsi="Garamond"/>
        </w:rPr>
      </w:pPr>
    </w:p>
    <w:p w:rsidR="007865B6" w:rsidRDefault="007865B6" w:rsidP="007865B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67350" cy="6660940"/>
            <wp:effectExtent l="1905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09" cy="667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B6" w:rsidRDefault="007865B6" w:rsidP="007865B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933825" cy="409575"/>
            <wp:effectExtent l="19050" t="0" r="9525" b="0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B6" w:rsidRDefault="007865B6" w:rsidP="0017730F">
      <w:pPr>
        <w:jc w:val="center"/>
      </w:pPr>
    </w:p>
    <w:sectPr w:rsidR="007865B6" w:rsidSect="007D0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17730F"/>
    <w:rsid w:val="0017730F"/>
    <w:rsid w:val="0052357D"/>
    <w:rsid w:val="007865B6"/>
    <w:rsid w:val="007D0F35"/>
    <w:rsid w:val="00884333"/>
    <w:rsid w:val="00B9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2017-02-26T22:29:00Z</dcterms:created>
  <dcterms:modified xsi:type="dcterms:W3CDTF">2017-02-26T22:29:00Z</dcterms:modified>
</cp:coreProperties>
</file>