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BD" w:rsidRPr="00CD71DF" w:rsidRDefault="00BE0208" w:rsidP="00CD71D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D71DF">
        <w:rPr>
          <w:rFonts w:ascii="Arial" w:hAnsi="Arial" w:cs="Arial"/>
          <w:sz w:val="24"/>
          <w:szCs w:val="24"/>
        </w:rPr>
        <w:t>1º)</w:t>
      </w:r>
      <w:r w:rsidR="00080D1C" w:rsidRPr="00CD71DF">
        <w:rPr>
          <w:rFonts w:ascii="Arial" w:hAnsi="Arial" w:cs="Arial"/>
          <w:sz w:val="24"/>
          <w:szCs w:val="24"/>
        </w:rPr>
        <w:t xml:space="preserve"> Conforme a apresentação</w:t>
      </w:r>
      <w:r w:rsidRPr="00CD71DF">
        <w:rPr>
          <w:rFonts w:ascii="Arial" w:hAnsi="Arial" w:cs="Arial"/>
          <w:sz w:val="24"/>
          <w:szCs w:val="24"/>
        </w:rPr>
        <w:t xml:space="preserve"> sobre a história de Arquimedes</w:t>
      </w:r>
      <w:r w:rsidR="00080D1C" w:rsidRPr="00CD71DF">
        <w:rPr>
          <w:rFonts w:ascii="Arial" w:hAnsi="Arial" w:cs="Arial"/>
          <w:sz w:val="24"/>
          <w:szCs w:val="24"/>
        </w:rPr>
        <w:t xml:space="preserve"> e</w:t>
      </w:r>
      <w:r w:rsidRPr="00CD71DF">
        <w:rPr>
          <w:rFonts w:ascii="Arial" w:hAnsi="Arial" w:cs="Arial"/>
          <w:sz w:val="24"/>
          <w:szCs w:val="24"/>
        </w:rPr>
        <w:t xml:space="preserve"> com a utilização do </w:t>
      </w:r>
      <w:r w:rsidR="008E00E5" w:rsidRPr="00CD71DF">
        <w:rPr>
          <w:rFonts w:ascii="Arial" w:hAnsi="Arial" w:cs="Arial"/>
          <w:sz w:val="24"/>
          <w:szCs w:val="24"/>
        </w:rPr>
        <w:t>experimento “</w:t>
      </w:r>
      <w:r w:rsidRPr="00CD71DF">
        <w:rPr>
          <w:rFonts w:ascii="Arial" w:hAnsi="Arial" w:cs="Arial"/>
          <w:sz w:val="24"/>
          <w:szCs w:val="24"/>
        </w:rPr>
        <w:t>Lâmpada de Lava</w:t>
      </w:r>
      <w:r w:rsidR="008E00E5" w:rsidRPr="00CD71DF">
        <w:rPr>
          <w:rFonts w:ascii="Arial" w:hAnsi="Arial" w:cs="Arial"/>
          <w:sz w:val="24"/>
          <w:szCs w:val="24"/>
        </w:rPr>
        <w:t>”,</w:t>
      </w:r>
      <w:r w:rsidR="00080D1C" w:rsidRPr="00CD71DF">
        <w:rPr>
          <w:rFonts w:ascii="Arial" w:hAnsi="Arial" w:cs="Arial"/>
          <w:sz w:val="24"/>
          <w:szCs w:val="24"/>
        </w:rPr>
        <w:t xml:space="preserve"> a aprendizagem se tornou mais relevante?</w:t>
      </w:r>
    </w:p>
    <w:p w:rsidR="00080D1C" w:rsidRDefault="00080D1C" w:rsidP="00CD71DF">
      <w:pPr>
        <w:jc w:val="center"/>
        <w:rPr>
          <w:rFonts w:ascii="Arial" w:hAnsi="Arial" w:cs="Arial"/>
          <w:sz w:val="24"/>
          <w:szCs w:val="24"/>
        </w:rPr>
      </w:pPr>
      <w:r w:rsidRPr="00CD71DF">
        <w:rPr>
          <w:rFonts w:ascii="Arial" w:hAnsi="Arial" w:cs="Arial"/>
          <w:sz w:val="24"/>
          <w:szCs w:val="24"/>
        </w:rPr>
        <w:t>SIM (  )</w:t>
      </w:r>
      <w:r w:rsidR="00CD71DF">
        <w:rPr>
          <w:rFonts w:ascii="Arial" w:hAnsi="Arial" w:cs="Arial"/>
          <w:sz w:val="24"/>
          <w:szCs w:val="24"/>
        </w:rPr>
        <w:t xml:space="preserve">               </w:t>
      </w:r>
      <w:r w:rsidRPr="00CD71DF">
        <w:rPr>
          <w:rFonts w:ascii="Arial" w:hAnsi="Arial" w:cs="Arial"/>
          <w:sz w:val="24"/>
          <w:szCs w:val="24"/>
        </w:rPr>
        <w:t>NÃO (  )</w:t>
      </w:r>
    </w:p>
    <w:p w:rsidR="00CD71DF" w:rsidRPr="00CD71DF" w:rsidRDefault="00CD71DF" w:rsidP="00CD71DF">
      <w:pPr>
        <w:jc w:val="center"/>
        <w:rPr>
          <w:rFonts w:ascii="Arial" w:hAnsi="Arial" w:cs="Arial"/>
          <w:sz w:val="24"/>
          <w:szCs w:val="24"/>
        </w:rPr>
      </w:pPr>
    </w:p>
    <w:p w:rsidR="00080D1C" w:rsidRDefault="00080D1C" w:rsidP="00CD71DF">
      <w:pPr>
        <w:jc w:val="both"/>
        <w:rPr>
          <w:rFonts w:ascii="Arial" w:hAnsi="Arial" w:cs="Arial"/>
          <w:sz w:val="24"/>
          <w:szCs w:val="24"/>
        </w:rPr>
      </w:pPr>
      <w:r w:rsidRPr="00CD71DF">
        <w:rPr>
          <w:rFonts w:ascii="Arial" w:hAnsi="Arial" w:cs="Arial"/>
          <w:sz w:val="24"/>
          <w:szCs w:val="24"/>
        </w:rPr>
        <w:t xml:space="preserve">2º) </w:t>
      </w:r>
      <w:r w:rsidR="00CD71DF">
        <w:rPr>
          <w:rFonts w:ascii="Arial" w:hAnsi="Arial" w:cs="Arial"/>
          <w:sz w:val="24"/>
          <w:szCs w:val="24"/>
        </w:rPr>
        <w:t>Consoante</w:t>
      </w:r>
      <w:r w:rsidR="00D36675" w:rsidRPr="00CD71DF">
        <w:rPr>
          <w:rFonts w:ascii="Arial" w:hAnsi="Arial" w:cs="Arial"/>
          <w:sz w:val="24"/>
          <w:szCs w:val="24"/>
        </w:rPr>
        <w:t xml:space="preserve"> a exposição da história de Blaise </w:t>
      </w:r>
      <w:r w:rsidR="008E00E5" w:rsidRPr="00CD71DF">
        <w:rPr>
          <w:rFonts w:ascii="Arial" w:hAnsi="Arial" w:cs="Arial"/>
          <w:sz w:val="24"/>
          <w:szCs w:val="24"/>
        </w:rPr>
        <w:t>Pascal e</w:t>
      </w:r>
      <w:r w:rsidR="00D36675" w:rsidRPr="00CD71DF">
        <w:rPr>
          <w:rFonts w:ascii="Arial" w:hAnsi="Arial" w:cs="Arial"/>
          <w:sz w:val="24"/>
          <w:szCs w:val="24"/>
        </w:rPr>
        <w:t xml:space="preserve"> com a apresentação do experimento "Ludião", o ensino de hidrostática ficou mais significativo?</w:t>
      </w:r>
    </w:p>
    <w:p w:rsidR="00CD71DF" w:rsidRPr="00CD71DF" w:rsidRDefault="00CD71DF" w:rsidP="00CD71DF">
      <w:pPr>
        <w:jc w:val="both"/>
        <w:rPr>
          <w:rFonts w:ascii="Arial" w:hAnsi="Arial" w:cs="Arial"/>
          <w:sz w:val="24"/>
          <w:szCs w:val="24"/>
        </w:rPr>
      </w:pPr>
    </w:p>
    <w:p w:rsidR="00D36675" w:rsidRPr="00CD71DF" w:rsidRDefault="00D36675" w:rsidP="00CD71DF">
      <w:pPr>
        <w:jc w:val="center"/>
        <w:rPr>
          <w:rFonts w:ascii="Arial" w:hAnsi="Arial" w:cs="Arial"/>
          <w:sz w:val="24"/>
          <w:szCs w:val="24"/>
        </w:rPr>
      </w:pPr>
      <w:r w:rsidRPr="00CD71DF">
        <w:rPr>
          <w:rFonts w:ascii="Arial" w:hAnsi="Arial" w:cs="Arial"/>
          <w:sz w:val="24"/>
          <w:szCs w:val="24"/>
        </w:rPr>
        <w:t>SIM (  )</w:t>
      </w:r>
      <w:r w:rsidR="00CD71DF">
        <w:rPr>
          <w:rFonts w:ascii="Arial" w:hAnsi="Arial" w:cs="Arial"/>
          <w:sz w:val="24"/>
          <w:szCs w:val="24"/>
        </w:rPr>
        <w:t xml:space="preserve">               </w:t>
      </w:r>
      <w:r w:rsidRPr="00CD71DF">
        <w:rPr>
          <w:rFonts w:ascii="Arial" w:hAnsi="Arial" w:cs="Arial"/>
          <w:sz w:val="24"/>
          <w:szCs w:val="24"/>
        </w:rPr>
        <w:t>NÃO (  )</w:t>
      </w:r>
    </w:p>
    <w:p w:rsidR="00D36675" w:rsidRPr="00CD71DF" w:rsidRDefault="00D36675" w:rsidP="00CD71DF">
      <w:pPr>
        <w:jc w:val="both"/>
        <w:rPr>
          <w:rFonts w:ascii="Arial" w:hAnsi="Arial" w:cs="Arial"/>
          <w:sz w:val="24"/>
          <w:szCs w:val="24"/>
        </w:rPr>
      </w:pPr>
    </w:p>
    <w:p w:rsidR="00D36675" w:rsidRDefault="00D36675" w:rsidP="00CD71DF">
      <w:pPr>
        <w:jc w:val="both"/>
        <w:rPr>
          <w:rFonts w:ascii="Arial" w:hAnsi="Arial" w:cs="Arial"/>
          <w:sz w:val="24"/>
          <w:szCs w:val="24"/>
        </w:rPr>
      </w:pPr>
      <w:r w:rsidRPr="00CD71DF">
        <w:rPr>
          <w:rFonts w:ascii="Arial" w:hAnsi="Arial" w:cs="Arial"/>
          <w:sz w:val="24"/>
          <w:szCs w:val="24"/>
        </w:rPr>
        <w:t>3º)</w:t>
      </w:r>
      <w:r w:rsidR="00D905B7" w:rsidRPr="00CD71DF">
        <w:rPr>
          <w:rFonts w:ascii="Arial" w:hAnsi="Arial" w:cs="Arial"/>
          <w:sz w:val="24"/>
          <w:szCs w:val="24"/>
        </w:rPr>
        <w:t xml:space="preserve"> De acordo com a </w:t>
      </w:r>
      <w:r w:rsidR="000335F6">
        <w:rPr>
          <w:rFonts w:ascii="Arial" w:hAnsi="Arial" w:cs="Arial"/>
          <w:sz w:val="24"/>
          <w:szCs w:val="24"/>
        </w:rPr>
        <w:t>ilustração</w:t>
      </w:r>
      <w:r w:rsidR="00D905B7" w:rsidRPr="00CD71DF">
        <w:rPr>
          <w:rFonts w:ascii="Arial" w:hAnsi="Arial" w:cs="Arial"/>
          <w:sz w:val="24"/>
          <w:szCs w:val="24"/>
        </w:rPr>
        <w:t xml:space="preserve"> a respeito da história de Simon Stevin e com a explanação do experimento "Vasos comunicantes", a aquisição de conhecimento</w:t>
      </w:r>
      <w:r w:rsidR="00CD71DF">
        <w:rPr>
          <w:rFonts w:ascii="Arial" w:hAnsi="Arial" w:cs="Arial"/>
          <w:sz w:val="24"/>
          <w:szCs w:val="24"/>
        </w:rPr>
        <w:t xml:space="preserve"> sobre</w:t>
      </w:r>
      <w:r w:rsidR="00CD71DF" w:rsidRPr="00CD71DF">
        <w:rPr>
          <w:rFonts w:ascii="Arial" w:hAnsi="Arial" w:cs="Arial"/>
          <w:sz w:val="24"/>
          <w:szCs w:val="24"/>
        </w:rPr>
        <w:t xml:space="preserve"> pressão hidrostática tornou-se ainda mais interessante? </w:t>
      </w:r>
    </w:p>
    <w:p w:rsidR="00CD71DF" w:rsidRDefault="00CD71DF" w:rsidP="00CD71DF">
      <w:pPr>
        <w:jc w:val="center"/>
        <w:rPr>
          <w:rFonts w:ascii="Arial" w:hAnsi="Arial" w:cs="Arial"/>
          <w:sz w:val="24"/>
          <w:szCs w:val="24"/>
        </w:rPr>
      </w:pPr>
    </w:p>
    <w:p w:rsidR="00CD71DF" w:rsidRDefault="00CD71DF" w:rsidP="00CD71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 (  )               NÃO (  )</w:t>
      </w:r>
    </w:p>
    <w:p w:rsidR="008E00E5" w:rsidRDefault="008E00E5" w:rsidP="00CD71DF">
      <w:pPr>
        <w:jc w:val="center"/>
        <w:rPr>
          <w:rFonts w:ascii="Arial" w:hAnsi="Arial" w:cs="Arial"/>
          <w:sz w:val="24"/>
          <w:szCs w:val="24"/>
        </w:rPr>
      </w:pPr>
    </w:p>
    <w:p w:rsidR="008E00E5" w:rsidRDefault="008E00E5" w:rsidP="008E00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A explanação histórica apresentada sobre a contribuição dos cientistas que desenvolveram as maquinas térmicas, desde a mais rustica até a mais trabalhada teve relevância para seu melhor entendimento sobre o conceito de máquina térmica?</w:t>
      </w:r>
    </w:p>
    <w:p w:rsidR="008E00E5" w:rsidRDefault="008E00E5" w:rsidP="008E00E5">
      <w:pPr>
        <w:jc w:val="both"/>
        <w:rPr>
          <w:rFonts w:ascii="Arial" w:hAnsi="Arial" w:cs="Arial"/>
          <w:sz w:val="24"/>
          <w:szCs w:val="24"/>
        </w:rPr>
      </w:pPr>
    </w:p>
    <w:p w:rsidR="008E00E5" w:rsidRDefault="008E00E5" w:rsidP="008E00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 (  )               NÃO (  )</w:t>
      </w:r>
    </w:p>
    <w:p w:rsidR="008E00E5" w:rsidRDefault="008E00E5" w:rsidP="008E00E5">
      <w:pPr>
        <w:jc w:val="center"/>
        <w:rPr>
          <w:rFonts w:ascii="Arial" w:hAnsi="Arial" w:cs="Arial"/>
          <w:sz w:val="24"/>
          <w:szCs w:val="24"/>
        </w:rPr>
      </w:pPr>
    </w:p>
    <w:p w:rsidR="008E00E5" w:rsidRDefault="008E00E5" w:rsidP="008E00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9D3DCC">
        <w:rPr>
          <w:rFonts w:ascii="Arial" w:hAnsi="Arial" w:cs="Arial"/>
          <w:sz w:val="24"/>
          <w:szCs w:val="24"/>
        </w:rPr>
        <w:t xml:space="preserve">A linha do tempo da construção da máquina a vapor é indispensável </w:t>
      </w:r>
      <w:r w:rsidR="000E0E49">
        <w:rPr>
          <w:rFonts w:ascii="Arial" w:hAnsi="Arial" w:cs="Arial"/>
          <w:sz w:val="24"/>
          <w:szCs w:val="24"/>
        </w:rPr>
        <w:t xml:space="preserve">nas aulas de termodinâmica, ao abordar os temas ligados a máquina térmica? </w:t>
      </w:r>
    </w:p>
    <w:p w:rsidR="000E0E49" w:rsidRDefault="000E0E49" w:rsidP="008E00E5">
      <w:pPr>
        <w:jc w:val="both"/>
        <w:rPr>
          <w:rFonts w:ascii="Arial" w:hAnsi="Arial" w:cs="Arial"/>
          <w:sz w:val="24"/>
          <w:szCs w:val="24"/>
        </w:rPr>
      </w:pPr>
    </w:p>
    <w:p w:rsidR="000E0E49" w:rsidRDefault="000E0E49" w:rsidP="000E0E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 (  )               NÃO (  )</w:t>
      </w:r>
    </w:p>
    <w:p w:rsidR="000E0E49" w:rsidRDefault="000E0E49" w:rsidP="008E00E5">
      <w:pPr>
        <w:jc w:val="both"/>
        <w:rPr>
          <w:rFonts w:ascii="Arial" w:hAnsi="Arial" w:cs="Arial"/>
          <w:sz w:val="24"/>
          <w:szCs w:val="24"/>
        </w:rPr>
      </w:pPr>
    </w:p>
    <w:p w:rsidR="008E00E5" w:rsidRPr="00CD71DF" w:rsidRDefault="008E00E5" w:rsidP="008E00E5">
      <w:pPr>
        <w:jc w:val="both"/>
        <w:rPr>
          <w:rFonts w:ascii="Arial" w:hAnsi="Arial" w:cs="Arial"/>
          <w:sz w:val="24"/>
          <w:szCs w:val="24"/>
        </w:rPr>
      </w:pPr>
    </w:p>
    <w:sectPr w:rsidR="008E00E5" w:rsidRPr="00CD71DF" w:rsidSect="006D1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0208"/>
    <w:rsid w:val="000335F6"/>
    <w:rsid w:val="00080D1C"/>
    <w:rsid w:val="00097239"/>
    <w:rsid w:val="000E0E49"/>
    <w:rsid w:val="001F4875"/>
    <w:rsid w:val="002E5575"/>
    <w:rsid w:val="006D1C4D"/>
    <w:rsid w:val="008C3BF4"/>
    <w:rsid w:val="008E00E5"/>
    <w:rsid w:val="009841A5"/>
    <w:rsid w:val="009A29A9"/>
    <w:rsid w:val="009B4A5C"/>
    <w:rsid w:val="009D3DCC"/>
    <w:rsid w:val="00BE0208"/>
    <w:rsid w:val="00CD71DF"/>
    <w:rsid w:val="00D36675"/>
    <w:rsid w:val="00D532CE"/>
    <w:rsid w:val="00D9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80804-6FFE-4FED-80EF-A81F975A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C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sergio.silva</dc:creator>
  <cp:lastModifiedBy>Admin</cp:lastModifiedBy>
  <cp:revision>5</cp:revision>
  <dcterms:created xsi:type="dcterms:W3CDTF">2018-01-15T11:56:00Z</dcterms:created>
  <dcterms:modified xsi:type="dcterms:W3CDTF">2018-01-16T16:14:00Z</dcterms:modified>
</cp:coreProperties>
</file>