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B7" w:rsidRPr="00B65F5B" w:rsidRDefault="006647B7" w:rsidP="006647B7">
      <w:pPr>
        <w:pStyle w:val="Ttulo3XVIIIENANCIB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B65F5B">
        <w:rPr>
          <w:rFonts w:ascii="Arial" w:hAnsi="Arial" w:cs="Arial"/>
          <w:color w:val="000000" w:themeColor="text1"/>
        </w:rPr>
        <w:t>TRABALHO E VALOR NAS MÍDIAS SOCIAIS: UMA ANÁLISE SOB AS LENTES DO MARXISMO</w:t>
      </w:r>
    </w:p>
    <w:p w:rsidR="00B65F5B" w:rsidRPr="00B65F5B" w:rsidRDefault="00B65F5B" w:rsidP="006647B7">
      <w:pPr>
        <w:pStyle w:val="Ttulo3XVIIIENANCIB"/>
        <w:rPr>
          <w:rFonts w:ascii="Arial" w:hAnsi="Arial" w:cs="Arial"/>
          <w:i/>
          <w:color w:val="000000" w:themeColor="text1"/>
          <w:lang w:val="en-GB"/>
        </w:rPr>
      </w:pPr>
      <w:r w:rsidRPr="00B65F5B">
        <w:rPr>
          <w:rFonts w:ascii="Arial" w:hAnsi="Arial" w:cs="Arial"/>
          <w:i/>
          <w:color w:val="000000" w:themeColor="text1"/>
          <w:lang w:val="en-GB"/>
        </w:rPr>
        <w:t>L</w:t>
      </w:r>
      <w:r w:rsidR="006F3FCD">
        <w:rPr>
          <w:rFonts w:ascii="Arial" w:hAnsi="Arial" w:cs="Arial"/>
          <w:i/>
          <w:color w:val="000000" w:themeColor="text1"/>
          <w:lang w:val="en-GB"/>
        </w:rPr>
        <w:t>ABOUR AND VALUE IN SOCIAL MEDIA</w:t>
      </w:r>
      <w:r w:rsidRPr="00B65F5B">
        <w:rPr>
          <w:rFonts w:ascii="Arial" w:hAnsi="Arial" w:cs="Arial"/>
          <w:i/>
          <w:color w:val="000000" w:themeColor="text1"/>
          <w:lang w:val="en-GB"/>
        </w:rPr>
        <w:t xml:space="preserve">: AN ANALYSIS THROUGH THE LENSES OF MARXISM </w:t>
      </w:r>
    </w:p>
    <w:p w:rsidR="000C064A" w:rsidRPr="00B65F5B" w:rsidRDefault="000C064A" w:rsidP="00BD377C">
      <w:pPr>
        <w:pStyle w:val="SeoXVIIIENANCIB"/>
        <w:spacing w:after="240"/>
        <w:rPr>
          <w:rFonts w:ascii="Arial" w:hAnsi="Arial" w:cs="Arial"/>
          <w:color w:val="000000" w:themeColor="text1"/>
          <w:lang w:val="en-GB"/>
        </w:rPr>
      </w:pPr>
    </w:p>
    <w:p w:rsidR="004D1ACF" w:rsidRPr="00127307" w:rsidRDefault="004D1ACF" w:rsidP="006913AE">
      <w:pPr>
        <w:pStyle w:val="SeoXVIIIENANCIB"/>
        <w:spacing w:after="240"/>
        <w:jc w:val="both"/>
        <w:rPr>
          <w:rFonts w:ascii="Arial" w:hAnsi="Arial" w:cs="Arial"/>
          <w:color w:val="000000" w:themeColor="text1"/>
        </w:rPr>
      </w:pPr>
      <w:r w:rsidRPr="00127307">
        <w:rPr>
          <w:rFonts w:ascii="Arial" w:hAnsi="Arial" w:cs="Arial"/>
          <w:color w:val="000000" w:themeColor="text1"/>
        </w:rPr>
        <w:t xml:space="preserve">Autor: </w:t>
      </w:r>
      <w:r w:rsidRPr="00127307">
        <w:rPr>
          <w:rFonts w:ascii="Arial" w:hAnsi="Arial" w:cs="Arial"/>
          <w:b w:val="0"/>
          <w:color w:val="000000" w:themeColor="text1"/>
        </w:rPr>
        <w:t>Rodrigo Moreno Marques</w:t>
      </w:r>
      <w:r w:rsidR="00B6421C">
        <w:rPr>
          <w:rFonts w:ascii="Arial" w:hAnsi="Arial" w:cs="Arial"/>
          <w:b w:val="0"/>
          <w:color w:val="000000" w:themeColor="text1"/>
        </w:rPr>
        <w:t>.</w:t>
      </w:r>
      <w:r w:rsidR="00902FD4">
        <w:rPr>
          <w:rFonts w:ascii="Arial" w:hAnsi="Arial" w:cs="Arial"/>
          <w:b w:val="0"/>
          <w:color w:val="000000" w:themeColor="text1"/>
        </w:rPr>
        <w:t xml:space="preserve"> </w:t>
      </w:r>
    </w:p>
    <w:p w:rsidR="004D1ACF" w:rsidRPr="00127307" w:rsidRDefault="004D1ACF" w:rsidP="006913AE">
      <w:pPr>
        <w:pStyle w:val="SeoXVIIIENANCIB"/>
        <w:spacing w:after="240"/>
        <w:jc w:val="both"/>
        <w:rPr>
          <w:rFonts w:ascii="Arial" w:hAnsi="Arial" w:cs="Arial"/>
          <w:b w:val="0"/>
          <w:color w:val="000000" w:themeColor="text1"/>
        </w:rPr>
      </w:pPr>
      <w:r w:rsidRPr="00127307">
        <w:rPr>
          <w:rFonts w:ascii="Arial" w:hAnsi="Arial" w:cs="Arial"/>
          <w:color w:val="000000" w:themeColor="text1"/>
        </w:rPr>
        <w:t xml:space="preserve">Titulação: </w:t>
      </w:r>
      <w:r w:rsidRPr="00127307">
        <w:rPr>
          <w:rFonts w:ascii="Arial" w:hAnsi="Arial" w:cs="Arial"/>
          <w:b w:val="0"/>
          <w:color w:val="000000" w:themeColor="text1"/>
        </w:rPr>
        <w:t xml:space="preserve">Mestre e Doutor em Ciência da Informação pelo Programa de Pós-graduação em Ciência da Informação da ECI/UFMG. </w:t>
      </w:r>
      <w:proofErr w:type="spellStart"/>
      <w:r w:rsidRPr="00127307">
        <w:rPr>
          <w:rFonts w:ascii="Arial" w:hAnsi="Arial" w:cs="Arial"/>
          <w:b w:val="0"/>
          <w:color w:val="000000" w:themeColor="text1"/>
        </w:rPr>
        <w:t>Pos-doutorado</w:t>
      </w:r>
      <w:proofErr w:type="spellEnd"/>
      <w:r w:rsidRPr="00127307">
        <w:rPr>
          <w:rFonts w:ascii="Arial" w:hAnsi="Arial" w:cs="Arial"/>
          <w:b w:val="0"/>
          <w:color w:val="000000" w:themeColor="text1"/>
        </w:rPr>
        <w:t xml:space="preserve"> na </w:t>
      </w:r>
      <w:proofErr w:type="spellStart"/>
      <w:r w:rsidRPr="00127307">
        <w:rPr>
          <w:rFonts w:ascii="Arial" w:hAnsi="Arial" w:cs="Arial"/>
          <w:b w:val="0"/>
          <w:i/>
          <w:color w:val="000000" w:themeColor="text1"/>
        </w:rPr>
        <w:t>University</w:t>
      </w:r>
      <w:proofErr w:type="spellEnd"/>
      <w:r w:rsidRPr="00127307">
        <w:rPr>
          <w:rFonts w:ascii="Arial" w:hAnsi="Arial" w:cs="Arial"/>
          <w:b w:val="0"/>
          <w:i/>
          <w:color w:val="000000" w:themeColor="text1"/>
        </w:rPr>
        <w:t xml:space="preserve"> </w:t>
      </w:r>
      <w:proofErr w:type="spellStart"/>
      <w:r w:rsidRPr="00127307">
        <w:rPr>
          <w:rFonts w:ascii="Arial" w:hAnsi="Arial" w:cs="Arial"/>
          <w:b w:val="0"/>
          <w:i/>
          <w:color w:val="000000" w:themeColor="text1"/>
        </w:rPr>
        <w:t>of</w:t>
      </w:r>
      <w:proofErr w:type="spellEnd"/>
      <w:r w:rsidRPr="00127307">
        <w:rPr>
          <w:rFonts w:ascii="Arial" w:hAnsi="Arial" w:cs="Arial"/>
          <w:b w:val="0"/>
          <w:i/>
          <w:color w:val="000000" w:themeColor="text1"/>
        </w:rPr>
        <w:t xml:space="preserve"> London - SOAS</w:t>
      </w:r>
      <w:r w:rsidRPr="00127307">
        <w:rPr>
          <w:rFonts w:ascii="Arial" w:hAnsi="Arial" w:cs="Arial"/>
          <w:b w:val="0"/>
          <w:color w:val="000000" w:themeColor="text1"/>
        </w:rPr>
        <w:t xml:space="preserve"> (Reino Unido).</w:t>
      </w:r>
    </w:p>
    <w:p w:rsidR="004D1ACF" w:rsidRPr="00127307" w:rsidRDefault="004D1ACF" w:rsidP="006913AE">
      <w:pPr>
        <w:pStyle w:val="SeoXVIIIENANCIB"/>
        <w:spacing w:after="240"/>
        <w:jc w:val="both"/>
        <w:rPr>
          <w:rFonts w:ascii="Arial" w:hAnsi="Arial" w:cs="Arial"/>
          <w:b w:val="0"/>
          <w:color w:val="000000" w:themeColor="text1"/>
        </w:rPr>
      </w:pPr>
      <w:r w:rsidRPr="00127307">
        <w:rPr>
          <w:rFonts w:ascii="Arial" w:hAnsi="Arial" w:cs="Arial"/>
          <w:color w:val="000000" w:themeColor="text1"/>
        </w:rPr>
        <w:t xml:space="preserve">Vínculo institucional: </w:t>
      </w:r>
      <w:r w:rsidRPr="00127307">
        <w:rPr>
          <w:rFonts w:ascii="Arial" w:hAnsi="Arial" w:cs="Arial"/>
          <w:b w:val="0"/>
          <w:color w:val="000000" w:themeColor="text1"/>
        </w:rPr>
        <w:t>Professor e pesquisador da Universidade FUMEC. Membro do Programa de Pós-graduação Stricto Sensu em Sistemas de Informação e Gestão do Conhecimento (Mestrado e Doutorado) da Universidade FUMEC.</w:t>
      </w:r>
    </w:p>
    <w:p w:rsidR="001568F8" w:rsidRPr="00127307" w:rsidRDefault="00BA7371" w:rsidP="006913AE">
      <w:pPr>
        <w:pStyle w:val="SeoXVIIIENANCIB"/>
        <w:spacing w:after="240"/>
        <w:jc w:val="both"/>
        <w:rPr>
          <w:rFonts w:ascii="Arial" w:hAnsi="Arial" w:cs="Arial"/>
          <w:b w:val="0"/>
        </w:rPr>
      </w:pPr>
      <w:r w:rsidRPr="00127307">
        <w:rPr>
          <w:rFonts w:ascii="Arial" w:hAnsi="Arial" w:cs="Arial"/>
        </w:rPr>
        <w:t>Pesquisa:</w:t>
      </w:r>
      <w:r w:rsidRPr="00127307">
        <w:rPr>
          <w:rFonts w:ascii="Arial" w:hAnsi="Arial" w:cs="Arial"/>
          <w:b w:val="0"/>
        </w:rPr>
        <w:t xml:space="preserve"> O artigo é fruto de pesquisa pós-doutoral realizada na </w:t>
      </w:r>
      <w:proofErr w:type="spellStart"/>
      <w:r w:rsidRPr="00127307">
        <w:rPr>
          <w:rFonts w:ascii="Arial" w:hAnsi="Arial" w:cs="Arial"/>
          <w:b w:val="0"/>
          <w:i/>
        </w:rPr>
        <w:t>University</w:t>
      </w:r>
      <w:proofErr w:type="spellEnd"/>
      <w:r w:rsidRPr="00127307">
        <w:rPr>
          <w:rFonts w:ascii="Arial" w:hAnsi="Arial" w:cs="Arial"/>
          <w:b w:val="0"/>
          <w:i/>
        </w:rPr>
        <w:t xml:space="preserve"> </w:t>
      </w:r>
      <w:proofErr w:type="spellStart"/>
      <w:r w:rsidRPr="00127307">
        <w:rPr>
          <w:rFonts w:ascii="Arial" w:hAnsi="Arial" w:cs="Arial"/>
          <w:b w:val="0"/>
          <w:i/>
        </w:rPr>
        <w:t>of</w:t>
      </w:r>
      <w:proofErr w:type="spellEnd"/>
      <w:r w:rsidRPr="00127307">
        <w:rPr>
          <w:rFonts w:ascii="Arial" w:hAnsi="Arial" w:cs="Arial"/>
          <w:b w:val="0"/>
          <w:i/>
        </w:rPr>
        <w:t xml:space="preserve"> London - SOAS</w:t>
      </w:r>
      <w:r w:rsidRPr="00127307">
        <w:rPr>
          <w:rFonts w:ascii="Arial" w:hAnsi="Arial" w:cs="Arial"/>
          <w:b w:val="0"/>
        </w:rPr>
        <w:t xml:space="preserve"> (Reino Unido) durante o ano de 2016. </w:t>
      </w:r>
      <w:r w:rsidR="001568F8" w:rsidRPr="00127307">
        <w:rPr>
          <w:rFonts w:ascii="Arial" w:hAnsi="Arial" w:cs="Arial"/>
          <w:b w:val="0"/>
          <w:color w:val="000000" w:themeColor="text1"/>
        </w:rPr>
        <w:t xml:space="preserve">O </w:t>
      </w:r>
      <w:r w:rsidRPr="00127307">
        <w:rPr>
          <w:rFonts w:ascii="Arial" w:hAnsi="Arial" w:cs="Arial"/>
          <w:b w:val="0"/>
          <w:color w:val="000000" w:themeColor="text1"/>
        </w:rPr>
        <w:t>texto apresenta</w:t>
      </w:r>
      <w:r w:rsidR="001568F8" w:rsidRPr="00127307">
        <w:rPr>
          <w:rFonts w:ascii="Arial" w:hAnsi="Arial" w:cs="Arial"/>
          <w:b w:val="0"/>
          <w:color w:val="000000" w:themeColor="text1"/>
        </w:rPr>
        <w:t xml:space="preserve"> uma v</w:t>
      </w:r>
      <w:r w:rsidR="001568F8" w:rsidRPr="00127307">
        <w:rPr>
          <w:rFonts w:ascii="Arial" w:hAnsi="Arial" w:cs="Arial"/>
          <w:b w:val="0"/>
        </w:rPr>
        <w:t>ersão revista e ampliada de trabalhos apresentados no Colóquio Internacional Marx e o Marxismo</w:t>
      </w:r>
      <w:r w:rsidR="006F3FCD">
        <w:rPr>
          <w:rFonts w:ascii="Arial" w:hAnsi="Arial" w:cs="Arial"/>
          <w:b w:val="0"/>
        </w:rPr>
        <w:t xml:space="preserve"> (</w:t>
      </w:r>
      <w:r w:rsidR="001568F8" w:rsidRPr="00127307">
        <w:rPr>
          <w:rFonts w:ascii="Arial" w:hAnsi="Arial" w:cs="Arial"/>
          <w:b w:val="0"/>
        </w:rPr>
        <w:t>2017</w:t>
      </w:r>
      <w:r w:rsidR="006F3FCD">
        <w:rPr>
          <w:rFonts w:ascii="Arial" w:hAnsi="Arial" w:cs="Arial"/>
          <w:b w:val="0"/>
        </w:rPr>
        <w:t>)</w:t>
      </w:r>
      <w:r w:rsidR="001568F8" w:rsidRPr="00127307">
        <w:rPr>
          <w:rFonts w:ascii="Arial" w:hAnsi="Arial" w:cs="Arial"/>
          <w:b w:val="0"/>
        </w:rPr>
        <w:t xml:space="preserve"> e no XVIII</w:t>
      </w:r>
      <w:r w:rsidR="006F3FCD">
        <w:rPr>
          <w:rFonts w:ascii="Arial" w:hAnsi="Arial" w:cs="Arial"/>
          <w:b w:val="0"/>
        </w:rPr>
        <w:t xml:space="preserve"> </w:t>
      </w:r>
      <w:r w:rsidR="006F3FCD" w:rsidRPr="00127307">
        <w:rPr>
          <w:rFonts w:ascii="Arial" w:hAnsi="Arial" w:cs="Arial"/>
          <w:b w:val="0"/>
        </w:rPr>
        <w:t xml:space="preserve">ENANCIB </w:t>
      </w:r>
      <w:r w:rsidR="006F3FCD">
        <w:rPr>
          <w:rFonts w:ascii="Arial" w:hAnsi="Arial" w:cs="Arial"/>
          <w:b w:val="0"/>
        </w:rPr>
        <w:t>-</w:t>
      </w:r>
      <w:r w:rsidR="001568F8" w:rsidRPr="00127307">
        <w:rPr>
          <w:rFonts w:ascii="Arial" w:hAnsi="Arial" w:cs="Arial"/>
          <w:b w:val="0"/>
        </w:rPr>
        <w:t xml:space="preserve"> Encontro Nacional de Pesquisa em Ciência da Informação </w:t>
      </w:r>
      <w:r w:rsidR="006F3FCD">
        <w:rPr>
          <w:rFonts w:ascii="Arial" w:hAnsi="Arial" w:cs="Arial"/>
          <w:b w:val="0"/>
        </w:rPr>
        <w:t>(</w:t>
      </w:r>
      <w:r w:rsidR="001568F8" w:rsidRPr="00127307">
        <w:rPr>
          <w:rFonts w:ascii="Arial" w:hAnsi="Arial" w:cs="Arial"/>
          <w:b w:val="0"/>
        </w:rPr>
        <w:t>2017</w:t>
      </w:r>
      <w:r w:rsidR="006F3FCD">
        <w:rPr>
          <w:rFonts w:ascii="Arial" w:hAnsi="Arial" w:cs="Arial"/>
          <w:b w:val="0"/>
        </w:rPr>
        <w:t>)</w:t>
      </w:r>
      <w:r w:rsidR="001568F8" w:rsidRPr="00127307">
        <w:rPr>
          <w:rFonts w:ascii="Arial" w:hAnsi="Arial" w:cs="Arial"/>
          <w:b w:val="0"/>
        </w:rPr>
        <w:t>.</w:t>
      </w:r>
    </w:p>
    <w:p w:rsidR="007E08C8" w:rsidRPr="00127307" w:rsidRDefault="001568F8" w:rsidP="006913AE">
      <w:pPr>
        <w:pStyle w:val="SeoXVIIIENANCIB"/>
        <w:spacing w:after="240"/>
        <w:jc w:val="both"/>
        <w:rPr>
          <w:rFonts w:ascii="Arial" w:hAnsi="Arial" w:cs="Arial"/>
          <w:b w:val="0"/>
          <w:color w:val="000000" w:themeColor="text1"/>
        </w:rPr>
      </w:pPr>
      <w:r w:rsidRPr="00127307">
        <w:rPr>
          <w:rFonts w:ascii="Arial" w:hAnsi="Arial" w:cs="Arial"/>
          <w:color w:val="000000" w:themeColor="text1"/>
        </w:rPr>
        <w:t>Financiamento:</w:t>
      </w:r>
      <w:r w:rsidRPr="00127307">
        <w:rPr>
          <w:rFonts w:ascii="Arial" w:hAnsi="Arial" w:cs="Arial"/>
          <w:b w:val="0"/>
          <w:color w:val="000000" w:themeColor="text1"/>
        </w:rPr>
        <w:t xml:space="preserve"> </w:t>
      </w:r>
      <w:r w:rsidR="007E08C8" w:rsidRPr="00127307">
        <w:rPr>
          <w:rFonts w:ascii="Arial" w:hAnsi="Arial" w:cs="Arial"/>
          <w:b w:val="0"/>
          <w:color w:val="000000" w:themeColor="text1"/>
        </w:rPr>
        <w:t>A pesquisa recebeu financiamento da CAPES – Coordenação de Aperfeiçoamento de Pessoal de Nível Superior, da FAPEMIG - Fundação de Amparo à Pesquisa de Minas Gerais e da Universidade FUMEC.</w:t>
      </w:r>
    </w:p>
    <w:sectPr w:rsidR="007E08C8" w:rsidRPr="00127307" w:rsidSect="00BD377C">
      <w:headerReference w:type="first" r:id="rId6"/>
      <w:pgSz w:w="11907" w:h="16840" w:code="9"/>
      <w:pgMar w:top="1417" w:right="1701" w:bottom="141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7C" w:rsidRDefault="00BD377C" w:rsidP="00BD377C">
      <w:r>
        <w:separator/>
      </w:r>
    </w:p>
  </w:endnote>
  <w:endnote w:type="continuationSeparator" w:id="0">
    <w:p w:rsidR="00BD377C" w:rsidRDefault="00BD377C" w:rsidP="00BD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7C" w:rsidRDefault="00BD377C" w:rsidP="00BD377C">
      <w:r>
        <w:separator/>
      </w:r>
    </w:p>
  </w:footnote>
  <w:footnote w:type="continuationSeparator" w:id="0">
    <w:p w:rsidR="00BD377C" w:rsidRDefault="00BD377C" w:rsidP="00BD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74" w:rsidRPr="00BD377C" w:rsidRDefault="002F38B6" w:rsidP="00BD37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7C"/>
    <w:rsid w:val="0000546F"/>
    <w:rsid w:val="000608BB"/>
    <w:rsid w:val="0007149F"/>
    <w:rsid w:val="00082374"/>
    <w:rsid w:val="000C064A"/>
    <w:rsid w:val="00127307"/>
    <w:rsid w:val="001568F8"/>
    <w:rsid w:val="002514D9"/>
    <w:rsid w:val="002F38B6"/>
    <w:rsid w:val="00376741"/>
    <w:rsid w:val="0040403C"/>
    <w:rsid w:val="00406F39"/>
    <w:rsid w:val="004569B3"/>
    <w:rsid w:val="00482FA9"/>
    <w:rsid w:val="004C599A"/>
    <w:rsid w:val="004D1ACF"/>
    <w:rsid w:val="006647B7"/>
    <w:rsid w:val="006913AE"/>
    <w:rsid w:val="006F3FCD"/>
    <w:rsid w:val="007946F2"/>
    <w:rsid w:val="007E08C8"/>
    <w:rsid w:val="008252DD"/>
    <w:rsid w:val="00884E4D"/>
    <w:rsid w:val="008B2C04"/>
    <w:rsid w:val="00902FD4"/>
    <w:rsid w:val="00B443C1"/>
    <w:rsid w:val="00B6421C"/>
    <w:rsid w:val="00B65F5B"/>
    <w:rsid w:val="00BA7371"/>
    <w:rsid w:val="00BD377C"/>
    <w:rsid w:val="00D46521"/>
    <w:rsid w:val="00D841CC"/>
    <w:rsid w:val="00E1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B07E-3DE0-401D-9B1A-E9CE71A9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77C"/>
    <w:pPr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D377C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377C"/>
    <w:rPr>
      <w:rFonts w:ascii="Tahoma" w:eastAsia="Times New Roman" w:hAnsi="Tahoma" w:cs="Tahom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D37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D377C"/>
    <w:rPr>
      <w:rFonts w:ascii="Tahoma" w:eastAsia="Times New Roman" w:hAnsi="Tahoma" w:cs="Tahoma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BD377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D377C"/>
    <w:rPr>
      <w:rFonts w:ascii="Tahoma" w:eastAsia="Times New Roman" w:hAnsi="Tahoma" w:cs="Tahoma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BD377C"/>
    <w:rPr>
      <w:rFonts w:cs="Times New Roman"/>
      <w:vertAlign w:val="superscript"/>
    </w:rPr>
  </w:style>
  <w:style w:type="paragraph" w:customStyle="1" w:styleId="Ttulo1VIIIENANCIB">
    <w:name w:val="Título1_VIII_ENANCIB"/>
    <w:basedOn w:val="Normal"/>
    <w:qFormat/>
    <w:rsid w:val="00BD377C"/>
    <w:pPr>
      <w:jc w:val="center"/>
    </w:pPr>
    <w:rPr>
      <w:rFonts w:asciiTheme="minorHAnsi" w:hAnsiTheme="minorHAnsi" w:cstheme="minorHAnsi"/>
      <w:b/>
      <w:sz w:val="24"/>
      <w:szCs w:val="24"/>
    </w:rPr>
  </w:style>
  <w:style w:type="paragraph" w:customStyle="1" w:styleId="Ttulo2XVIIIENANCIB">
    <w:name w:val="Título2_XVIII_ENANCIB"/>
    <w:basedOn w:val="Ttulo"/>
    <w:qFormat/>
    <w:rsid w:val="00BD377C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BD377C"/>
    <w:pPr>
      <w:spacing w:before="240" w:after="240"/>
      <w:jc w:val="center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BD377C"/>
    <w:pPr>
      <w:spacing w:before="240" w:after="240"/>
      <w:jc w:val="center"/>
    </w:pPr>
    <w:rPr>
      <w:rFonts w:asciiTheme="minorHAnsi" w:hAnsiTheme="minorHAnsi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BD377C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BD377C"/>
    <w:rPr>
      <w:rFonts w:asciiTheme="minorHAnsi" w:hAnsiTheme="minorHAnsi" w:cstheme="minorHAnsi"/>
      <w:b/>
      <w:bCs/>
      <w:sz w:val="24"/>
      <w:szCs w:val="24"/>
    </w:rPr>
  </w:style>
  <w:style w:type="paragraph" w:customStyle="1" w:styleId="SeoXVIIIENANCIB">
    <w:name w:val="Seção_XVIII_ENANCIB"/>
    <w:basedOn w:val="Normal"/>
    <w:qFormat/>
    <w:rsid w:val="00BD377C"/>
    <w:pPr>
      <w:spacing w:before="240" w:after="120"/>
    </w:pPr>
    <w:rPr>
      <w:rFonts w:asciiTheme="minorHAnsi" w:hAnsiTheme="minorHAnsi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rsid w:val="00BD377C"/>
    <w:pPr>
      <w:jc w:val="both"/>
    </w:pPr>
    <w:rPr>
      <w:rFonts w:asciiTheme="minorHAnsi" w:hAnsiTheme="minorHAnsi" w:cstheme="minorHAnsi"/>
      <w:spacing w:val="-2"/>
      <w:sz w:val="24"/>
      <w:szCs w:val="22"/>
    </w:rPr>
  </w:style>
  <w:style w:type="paragraph" w:customStyle="1" w:styleId="LogoXVIIIENANCIB">
    <w:name w:val="Logo_XVIIIENANCIB"/>
    <w:basedOn w:val="Cabealho"/>
    <w:qFormat/>
    <w:rsid w:val="00BD377C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noProof/>
    </w:rPr>
  </w:style>
  <w:style w:type="paragraph" w:customStyle="1" w:styleId="CabealhoXVIIIENANCIB">
    <w:name w:val="Cabeçalho_XVIII_ENANCIB"/>
    <w:basedOn w:val="Cabealho"/>
    <w:qFormat/>
    <w:rsid w:val="00BD377C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rFonts w:asciiTheme="minorHAnsi" w:hAnsiTheme="minorHAnsi" w:cstheme="minorHAnsi"/>
      <w:b/>
      <w:sz w:val="24"/>
      <w:szCs w:val="24"/>
    </w:rPr>
  </w:style>
  <w:style w:type="paragraph" w:customStyle="1" w:styleId="RefernciasXVIIIENANCIB">
    <w:name w:val="Referências_XVIII_ENANCIB"/>
    <w:basedOn w:val="Normal"/>
    <w:qFormat/>
    <w:rsid w:val="00BD377C"/>
    <w:pPr>
      <w:spacing w:before="240" w:after="120"/>
    </w:pPr>
    <w:rPr>
      <w:rFonts w:asciiTheme="minorHAnsi" w:hAnsiTheme="minorHAnsi" w:cstheme="minorHAns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D37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377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37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377C"/>
    <w:rPr>
      <w:rFonts w:ascii="Tahoma" w:eastAsia="Times New Roman" w:hAnsi="Tahoma" w:cs="Tahom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3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77C"/>
    <w:rPr>
      <w:rFonts w:ascii="Tahoma" w:eastAsia="Times New Roman" w:hAnsi="Tahoma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Usuário do Windows</cp:lastModifiedBy>
  <cp:revision>7</cp:revision>
  <dcterms:created xsi:type="dcterms:W3CDTF">2018-04-16T23:55:00Z</dcterms:created>
  <dcterms:modified xsi:type="dcterms:W3CDTF">2018-04-19T12:02:00Z</dcterms:modified>
</cp:coreProperties>
</file>